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DB" w:rsidRPr="004D33DB" w:rsidRDefault="003A25A5" w:rsidP="004C0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3DB">
        <w:rPr>
          <w:rFonts w:ascii="Times New Roman" w:hAnsi="Times New Roman" w:cs="Times New Roman"/>
          <w:b/>
          <w:sz w:val="28"/>
          <w:szCs w:val="28"/>
        </w:rPr>
        <w:t>Концепция</w:t>
      </w:r>
    </w:p>
    <w:p w:rsidR="004D33DB" w:rsidRDefault="003A25A5" w:rsidP="004C0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3DB">
        <w:rPr>
          <w:rFonts w:ascii="Times New Roman" w:hAnsi="Times New Roman" w:cs="Times New Roman"/>
          <w:b/>
          <w:sz w:val="28"/>
          <w:szCs w:val="28"/>
        </w:rPr>
        <w:t>музейной экспозиции</w:t>
      </w:r>
    </w:p>
    <w:p w:rsidR="00BC630A" w:rsidRDefault="00BC630A" w:rsidP="004C0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краеведческого музея «Светлица»</w:t>
      </w:r>
    </w:p>
    <w:p w:rsidR="00BC630A" w:rsidRPr="004D33DB" w:rsidRDefault="00BC630A" w:rsidP="004C0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«Шахтёрская СШ с.Орлово-Ивановка»</w:t>
      </w:r>
    </w:p>
    <w:p w:rsidR="00331730" w:rsidRPr="004D33DB" w:rsidRDefault="003A25A5" w:rsidP="004C04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3DB">
        <w:rPr>
          <w:rFonts w:ascii="Times New Roman" w:hAnsi="Times New Roman" w:cs="Times New Roman"/>
          <w:b/>
          <w:sz w:val="28"/>
          <w:szCs w:val="28"/>
        </w:rPr>
        <w:t>«Традиции и б</w:t>
      </w:r>
      <w:r w:rsidR="00465FDC" w:rsidRPr="004D33DB">
        <w:rPr>
          <w:rFonts w:ascii="Times New Roman" w:hAnsi="Times New Roman" w:cs="Times New Roman"/>
          <w:b/>
          <w:sz w:val="28"/>
          <w:szCs w:val="28"/>
        </w:rPr>
        <w:t>ыт сельчан средины прошлого века»</w:t>
      </w:r>
    </w:p>
    <w:p w:rsidR="00F510C1" w:rsidRPr="004D33DB" w:rsidRDefault="00F510C1" w:rsidP="004D33DB">
      <w:pPr>
        <w:jc w:val="both"/>
        <w:rPr>
          <w:rFonts w:ascii="Times New Roman" w:hAnsi="Times New Roman" w:cs="Times New Roman"/>
          <w:sz w:val="28"/>
          <w:szCs w:val="28"/>
        </w:rPr>
      </w:pPr>
      <w:r w:rsidRPr="004D33DB">
        <w:rPr>
          <w:rFonts w:ascii="Times New Roman" w:hAnsi="Times New Roman" w:cs="Times New Roman"/>
          <w:b/>
          <w:sz w:val="28"/>
          <w:szCs w:val="28"/>
        </w:rPr>
        <w:t>Тема</w:t>
      </w:r>
      <w:r w:rsidR="005A5C93" w:rsidRPr="004D33DB">
        <w:rPr>
          <w:rFonts w:ascii="Times New Roman" w:hAnsi="Times New Roman" w:cs="Times New Roman"/>
          <w:b/>
          <w:sz w:val="28"/>
          <w:szCs w:val="28"/>
        </w:rPr>
        <w:t>:</w:t>
      </w:r>
      <w:r w:rsidR="005A5C93" w:rsidRPr="004D33DB">
        <w:rPr>
          <w:rFonts w:ascii="Times New Roman" w:hAnsi="Times New Roman" w:cs="Times New Roman"/>
          <w:sz w:val="28"/>
          <w:szCs w:val="28"/>
        </w:rPr>
        <w:t xml:space="preserve"> </w:t>
      </w:r>
      <w:r w:rsidR="004D33DB">
        <w:rPr>
          <w:rFonts w:ascii="Times New Roman" w:hAnsi="Times New Roman" w:cs="Times New Roman"/>
          <w:sz w:val="28"/>
          <w:szCs w:val="28"/>
        </w:rPr>
        <w:t xml:space="preserve"> И</w:t>
      </w:r>
      <w:r w:rsidRPr="004D33DB">
        <w:rPr>
          <w:rFonts w:ascii="Times New Roman" w:hAnsi="Times New Roman" w:cs="Times New Roman"/>
          <w:sz w:val="28"/>
          <w:szCs w:val="28"/>
        </w:rPr>
        <w:t>сторическая реконструкция жилья наших односельчан средины прошлого ХХ века</w:t>
      </w:r>
      <w:r w:rsidR="005A5C93" w:rsidRPr="004D33DB">
        <w:rPr>
          <w:rFonts w:ascii="Times New Roman" w:hAnsi="Times New Roman" w:cs="Times New Roman"/>
          <w:sz w:val="28"/>
          <w:szCs w:val="28"/>
        </w:rPr>
        <w:t xml:space="preserve">, отражающая быт, традиции, </w:t>
      </w:r>
      <w:proofErr w:type="spellStart"/>
      <w:r w:rsidR="005A5C93" w:rsidRPr="004D33DB">
        <w:rPr>
          <w:rFonts w:ascii="Times New Roman" w:hAnsi="Times New Roman" w:cs="Times New Roman"/>
          <w:sz w:val="28"/>
          <w:szCs w:val="28"/>
        </w:rPr>
        <w:t>духовно-нравстенные</w:t>
      </w:r>
      <w:proofErr w:type="spellEnd"/>
      <w:r w:rsidR="005A5C93" w:rsidRPr="004D33DB">
        <w:rPr>
          <w:rFonts w:ascii="Times New Roman" w:hAnsi="Times New Roman" w:cs="Times New Roman"/>
          <w:sz w:val="28"/>
          <w:szCs w:val="28"/>
        </w:rPr>
        <w:t xml:space="preserve"> ценности наших жителей, хранящихся в предметах декоративно-прикладного искусства</w:t>
      </w:r>
      <w:r w:rsidR="00C94565" w:rsidRPr="004D33DB">
        <w:rPr>
          <w:rFonts w:ascii="Times New Roman" w:hAnsi="Times New Roman" w:cs="Times New Roman"/>
          <w:sz w:val="28"/>
          <w:szCs w:val="28"/>
        </w:rPr>
        <w:t xml:space="preserve"> (в</w:t>
      </w:r>
      <w:r w:rsidR="005A5C93" w:rsidRPr="004D33DB">
        <w:rPr>
          <w:rFonts w:ascii="Times New Roman" w:hAnsi="Times New Roman" w:cs="Times New Roman"/>
          <w:sz w:val="28"/>
          <w:szCs w:val="28"/>
        </w:rPr>
        <w:t xml:space="preserve">ышивка, </w:t>
      </w:r>
      <w:proofErr w:type="spellStart"/>
      <w:r w:rsidR="005A5C93" w:rsidRPr="004D33DB">
        <w:rPr>
          <w:rFonts w:ascii="Times New Roman" w:hAnsi="Times New Roman" w:cs="Times New Roman"/>
          <w:sz w:val="28"/>
          <w:szCs w:val="28"/>
        </w:rPr>
        <w:t>писанкарство</w:t>
      </w:r>
      <w:proofErr w:type="spellEnd"/>
      <w:r w:rsidR="005A5C93" w:rsidRPr="004D33DB">
        <w:rPr>
          <w:rFonts w:ascii="Times New Roman" w:hAnsi="Times New Roman" w:cs="Times New Roman"/>
          <w:sz w:val="28"/>
          <w:szCs w:val="28"/>
        </w:rPr>
        <w:t xml:space="preserve">, резьба по дереву, </w:t>
      </w:r>
      <w:proofErr w:type="spellStart"/>
      <w:r w:rsidR="005A5C93" w:rsidRPr="004D33DB">
        <w:rPr>
          <w:rFonts w:ascii="Times New Roman" w:hAnsi="Times New Roman" w:cs="Times New Roman"/>
          <w:sz w:val="28"/>
          <w:szCs w:val="28"/>
        </w:rPr>
        <w:t>лозоплетение</w:t>
      </w:r>
      <w:proofErr w:type="spellEnd"/>
      <w:r w:rsidR="005A5C93" w:rsidRPr="004D33DB">
        <w:rPr>
          <w:rFonts w:ascii="Times New Roman" w:hAnsi="Times New Roman" w:cs="Times New Roman"/>
          <w:sz w:val="28"/>
          <w:szCs w:val="28"/>
        </w:rPr>
        <w:t>)</w:t>
      </w:r>
      <w:r w:rsidR="00C94565" w:rsidRPr="004D33DB">
        <w:rPr>
          <w:rFonts w:ascii="Times New Roman" w:hAnsi="Times New Roman" w:cs="Times New Roman"/>
          <w:sz w:val="28"/>
          <w:szCs w:val="28"/>
        </w:rPr>
        <w:t>, орудиях труда, предметах домашнего обихода</w:t>
      </w:r>
      <w:r w:rsidR="004D33DB">
        <w:rPr>
          <w:rFonts w:ascii="Times New Roman" w:hAnsi="Times New Roman" w:cs="Times New Roman"/>
          <w:sz w:val="28"/>
          <w:szCs w:val="28"/>
        </w:rPr>
        <w:t>.</w:t>
      </w:r>
    </w:p>
    <w:p w:rsidR="00465FDC" w:rsidRPr="004D33DB" w:rsidRDefault="00465FDC" w:rsidP="004D33DB">
      <w:pPr>
        <w:jc w:val="both"/>
        <w:rPr>
          <w:rFonts w:ascii="Times New Roman" w:hAnsi="Times New Roman" w:cs="Times New Roman"/>
          <w:sz w:val="28"/>
          <w:szCs w:val="28"/>
        </w:rPr>
      </w:pPr>
      <w:r w:rsidRPr="004D33DB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4D33DB">
        <w:rPr>
          <w:rFonts w:ascii="Times New Roman" w:hAnsi="Times New Roman" w:cs="Times New Roman"/>
          <w:sz w:val="28"/>
          <w:szCs w:val="28"/>
        </w:rPr>
        <w:t xml:space="preserve">создания данной экспозиции возникла из концепции деятельности всего </w:t>
      </w:r>
      <w:r w:rsidR="00F510C1" w:rsidRPr="004D33DB">
        <w:rPr>
          <w:rFonts w:ascii="Times New Roman" w:hAnsi="Times New Roman" w:cs="Times New Roman"/>
          <w:sz w:val="28"/>
          <w:szCs w:val="28"/>
        </w:rPr>
        <w:t xml:space="preserve">краеведческого музея </w:t>
      </w:r>
      <w:r w:rsidR="00C94565" w:rsidRPr="004D33DB">
        <w:rPr>
          <w:rFonts w:ascii="Times New Roman" w:hAnsi="Times New Roman" w:cs="Times New Roman"/>
          <w:sz w:val="28"/>
          <w:szCs w:val="28"/>
        </w:rPr>
        <w:t>«Светлица»</w:t>
      </w:r>
      <w:r w:rsidRPr="004D33DB">
        <w:rPr>
          <w:rFonts w:ascii="Times New Roman" w:hAnsi="Times New Roman" w:cs="Times New Roman"/>
          <w:sz w:val="28"/>
          <w:szCs w:val="28"/>
        </w:rPr>
        <w:t xml:space="preserve">, </w:t>
      </w:r>
      <w:r w:rsidR="009A63F1" w:rsidRPr="004D33DB">
        <w:rPr>
          <w:rFonts w:ascii="Times New Roman" w:hAnsi="Times New Roman" w:cs="Times New Roman"/>
          <w:sz w:val="28"/>
          <w:szCs w:val="28"/>
        </w:rPr>
        <w:t xml:space="preserve">а </w:t>
      </w:r>
      <w:r w:rsidRPr="004D33DB">
        <w:rPr>
          <w:rFonts w:ascii="Times New Roman" w:hAnsi="Times New Roman" w:cs="Times New Roman"/>
          <w:sz w:val="28"/>
          <w:szCs w:val="28"/>
        </w:rPr>
        <w:t>выражается</w:t>
      </w:r>
      <w:r w:rsidR="009A63F1" w:rsidRPr="004D33DB">
        <w:rPr>
          <w:rFonts w:ascii="Times New Roman" w:hAnsi="Times New Roman" w:cs="Times New Roman"/>
          <w:sz w:val="28"/>
          <w:szCs w:val="28"/>
        </w:rPr>
        <w:t xml:space="preserve"> она </w:t>
      </w:r>
      <w:r w:rsidRPr="004D33DB">
        <w:rPr>
          <w:rFonts w:ascii="Times New Roman" w:hAnsi="Times New Roman" w:cs="Times New Roman"/>
          <w:sz w:val="28"/>
          <w:szCs w:val="28"/>
        </w:rPr>
        <w:t xml:space="preserve"> в стремлении способствовать  формированию  гражданской и национальной идентичности</w:t>
      </w:r>
      <w:r w:rsidR="009A63F1" w:rsidRPr="004D33DB">
        <w:rPr>
          <w:rFonts w:ascii="Times New Roman" w:hAnsi="Times New Roman" w:cs="Times New Roman"/>
          <w:sz w:val="28"/>
          <w:szCs w:val="28"/>
        </w:rPr>
        <w:t xml:space="preserve">, осознания принадлежности к народу России, привитии духовно-нравственных ценностей, укрепление семейных отношений через сохранение народных традиций, обычаев, обрядов. </w:t>
      </w:r>
    </w:p>
    <w:p w:rsidR="009A63F1" w:rsidRPr="004D33DB" w:rsidRDefault="009A63F1" w:rsidP="004D33DB">
      <w:pPr>
        <w:jc w:val="both"/>
        <w:rPr>
          <w:rFonts w:ascii="Times New Roman" w:hAnsi="Times New Roman" w:cs="Times New Roman"/>
          <w:sz w:val="28"/>
          <w:szCs w:val="28"/>
        </w:rPr>
      </w:pPr>
      <w:r w:rsidRPr="004D33D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D33DB">
        <w:rPr>
          <w:rFonts w:ascii="Times New Roman" w:hAnsi="Times New Roman" w:cs="Times New Roman"/>
          <w:sz w:val="28"/>
          <w:szCs w:val="28"/>
        </w:rPr>
        <w:t xml:space="preserve"> деятельности экспозиции выражаются в следующем:</w:t>
      </w:r>
    </w:p>
    <w:p w:rsidR="009A63F1" w:rsidRPr="004D33DB" w:rsidRDefault="009A63F1" w:rsidP="004D33D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33DB">
        <w:rPr>
          <w:rFonts w:ascii="Times New Roman" w:hAnsi="Times New Roman" w:cs="Times New Roman"/>
          <w:sz w:val="28"/>
          <w:szCs w:val="28"/>
        </w:rPr>
        <w:t>Воспитание уважения к духовному и кул</w:t>
      </w:r>
      <w:r w:rsidR="00F510C1" w:rsidRPr="004D33DB">
        <w:rPr>
          <w:rFonts w:ascii="Times New Roman" w:hAnsi="Times New Roman" w:cs="Times New Roman"/>
          <w:sz w:val="28"/>
          <w:szCs w:val="28"/>
        </w:rPr>
        <w:t>ьтурному наследию многон</w:t>
      </w:r>
      <w:r w:rsidRPr="004D33DB">
        <w:rPr>
          <w:rFonts w:ascii="Times New Roman" w:hAnsi="Times New Roman" w:cs="Times New Roman"/>
          <w:sz w:val="28"/>
          <w:szCs w:val="28"/>
        </w:rPr>
        <w:t>ационального народа Донбасса</w:t>
      </w:r>
    </w:p>
    <w:p w:rsidR="009A63F1" w:rsidRPr="004D33DB" w:rsidRDefault="009A63F1" w:rsidP="004D33D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33DB">
        <w:rPr>
          <w:rFonts w:ascii="Times New Roman" w:hAnsi="Times New Roman" w:cs="Times New Roman"/>
          <w:sz w:val="28"/>
          <w:szCs w:val="28"/>
        </w:rPr>
        <w:t>Стремление к повышению социальной активности обучающихся на основе изучения и сохранения традиций  и обрядов</w:t>
      </w:r>
      <w:r w:rsidR="00F510C1" w:rsidRPr="004D33DB">
        <w:rPr>
          <w:rFonts w:ascii="Times New Roman" w:hAnsi="Times New Roman" w:cs="Times New Roman"/>
          <w:sz w:val="28"/>
          <w:szCs w:val="28"/>
        </w:rPr>
        <w:t xml:space="preserve"> народов, населявших наш регион в различные исторические эпохи</w:t>
      </w:r>
    </w:p>
    <w:p w:rsidR="00F510C1" w:rsidRPr="004D33DB" w:rsidRDefault="009A63F1" w:rsidP="004D33D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33DB">
        <w:rPr>
          <w:rFonts w:ascii="Times New Roman" w:hAnsi="Times New Roman" w:cs="Times New Roman"/>
          <w:sz w:val="28"/>
          <w:szCs w:val="28"/>
        </w:rPr>
        <w:t>Выявление и поддержка талантливых детей в исследовательской  деятельности по этнографическому направлению</w:t>
      </w:r>
    </w:p>
    <w:p w:rsidR="00F510C1" w:rsidRPr="004D33DB" w:rsidRDefault="00F510C1" w:rsidP="004D33D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33DB">
        <w:rPr>
          <w:rFonts w:ascii="Times New Roman" w:hAnsi="Times New Roman" w:cs="Times New Roman"/>
          <w:sz w:val="28"/>
          <w:szCs w:val="28"/>
        </w:rPr>
        <w:t xml:space="preserve">Развитие дружеских отношений </w:t>
      </w:r>
      <w:proofErr w:type="gramStart"/>
      <w:r w:rsidRPr="004D33DB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4D33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33DB">
        <w:rPr>
          <w:rFonts w:ascii="Times New Roman" w:hAnsi="Times New Roman" w:cs="Times New Roman"/>
          <w:sz w:val="28"/>
          <w:szCs w:val="28"/>
        </w:rPr>
        <w:t>представителям</w:t>
      </w:r>
      <w:proofErr w:type="gramEnd"/>
      <w:r w:rsidRPr="004D33DB">
        <w:rPr>
          <w:rFonts w:ascii="Times New Roman" w:hAnsi="Times New Roman" w:cs="Times New Roman"/>
          <w:sz w:val="28"/>
          <w:szCs w:val="28"/>
        </w:rPr>
        <w:t xml:space="preserve"> </w:t>
      </w:r>
      <w:r w:rsidR="004D33DB">
        <w:rPr>
          <w:rFonts w:ascii="Times New Roman" w:hAnsi="Times New Roman" w:cs="Times New Roman"/>
          <w:sz w:val="28"/>
          <w:szCs w:val="28"/>
        </w:rPr>
        <w:t xml:space="preserve">разных национальностей и </w:t>
      </w:r>
      <w:proofErr w:type="spellStart"/>
      <w:r w:rsidR="004D33DB">
        <w:rPr>
          <w:rFonts w:ascii="Times New Roman" w:hAnsi="Times New Roman" w:cs="Times New Roman"/>
          <w:sz w:val="28"/>
          <w:szCs w:val="28"/>
        </w:rPr>
        <w:t>конфесс</w:t>
      </w:r>
      <w:r w:rsidRPr="004D33DB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4D33DB">
        <w:rPr>
          <w:rFonts w:ascii="Times New Roman" w:hAnsi="Times New Roman" w:cs="Times New Roman"/>
          <w:sz w:val="28"/>
          <w:szCs w:val="28"/>
        </w:rPr>
        <w:t>, проживающих на территории региона</w:t>
      </w:r>
    </w:p>
    <w:p w:rsidR="009A63F1" w:rsidRPr="004D33DB" w:rsidRDefault="00F510C1" w:rsidP="004D33D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33DB">
        <w:rPr>
          <w:rFonts w:ascii="Times New Roman" w:hAnsi="Times New Roman" w:cs="Times New Roman"/>
          <w:sz w:val="28"/>
          <w:szCs w:val="28"/>
        </w:rPr>
        <w:t>Привлечение  представителей разных поколений к совместной поисково-исследовательской деятельности с целью укрепления семейных отношений на основе положительного примера наших предков</w:t>
      </w:r>
    </w:p>
    <w:p w:rsidR="00C94565" w:rsidRDefault="005A5C93" w:rsidP="004D33DB">
      <w:pPr>
        <w:jc w:val="both"/>
        <w:rPr>
          <w:rFonts w:ascii="Times New Roman" w:hAnsi="Times New Roman" w:cs="Times New Roman"/>
          <w:sz w:val="28"/>
          <w:szCs w:val="28"/>
        </w:rPr>
      </w:pPr>
      <w:r w:rsidRPr="004D33DB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4D33DB">
        <w:rPr>
          <w:rFonts w:ascii="Times New Roman" w:hAnsi="Times New Roman" w:cs="Times New Roman"/>
          <w:sz w:val="28"/>
          <w:szCs w:val="28"/>
        </w:rPr>
        <w:t xml:space="preserve"> деятельности данной экспозиции вытекает из сложившейся на данный момент политической ситуации, когда наш регион совсем недавно вернулся в состав Российского государства, и все экспонаты, включенные в </w:t>
      </w:r>
      <w:r w:rsidRPr="004D33DB">
        <w:rPr>
          <w:rFonts w:ascii="Times New Roman" w:hAnsi="Times New Roman" w:cs="Times New Roman"/>
          <w:sz w:val="28"/>
          <w:szCs w:val="28"/>
        </w:rPr>
        <w:lastRenderedPageBreak/>
        <w:t>экспозицию,  подчеркивают наше русские исторические корни, отражают процесс формирования многонационального состава народа Донбасса</w:t>
      </w:r>
      <w:r w:rsidR="00C94565" w:rsidRPr="004D33DB">
        <w:rPr>
          <w:rFonts w:ascii="Times New Roman" w:hAnsi="Times New Roman" w:cs="Times New Roman"/>
          <w:sz w:val="28"/>
          <w:szCs w:val="28"/>
        </w:rPr>
        <w:t>.</w:t>
      </w:r>
    </w:p>
    <w:p w:rsidR="004D33DB" w:rsidRPr="004D33DB" w:rsidRDefault="004D33DB" w:rsidP="004D33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0"/>
        </w:rPr>
      </w:pP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Решение выдвинутых задач основываются на следующих </w:t>
      </w:r>
      <w:r w:rsidRPr="004D33DB">
        <w:rPr>
          <w:rFonts w:ascii="Times New Roman" w:eastAsia="Times New Roman" w:hAnsi="Times New Roman" w:cs="Times New Roman"/>
          <w:b/>
          <w:color w:val="1A1A1A"/>
          <w:sz w:val="28"/>
          <w:szCs w:val="20"/>
        </w:rPr>
        <w:t>принципах</w:t>
      </w: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:</w:t>
      </w:r>
    </w:p>
    <w:p w:rsidR="004D33DB" w:rsidRPr="004D33DB" w:rsidRDefault="004D33DB" w:rsidP="00BC63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0"/>
        </w:rPr>
      </w:pPr>
      <w:proofErr w:type="gramStart"/>
      <w:r w:rsidRPr="004D33DB"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  <w:t xml:space="preserve">- принцип </w:t>
      </w:r>
      <w:proofErr w:type="spellStart"/>
      <w:r w:rsidRPr="004D33DB"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  <w:t>дополнительности</w:t>
      </w:r>
      <w:proofErr w:type="spellEnd"/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, который позволяет компенсировать недостающие знания,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умения, навыки через совместную теоретическую и практическую деятельность обучающихся,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их родителей и педагогов в школьном краеведческом музее, содержащую дополнительные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(расширенные и/или углубленные) знания, расширяющие содержание общеобразовательных</w:t>
      </w:r>
      <w:proofErr w:type="gramEnd"/>
    </w:p>
    <w:p w:rsidR="004D33DB" w:rsidRPr="004D33DB" w:rsidRDefault="004D33DB" w:rsidP="00BC63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0"/>
        </w:rPr>
      </w:pP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предметов;</w:t>
      </w:r>
    </w:p>
    <w:p w:rsidR="004D33DB" w:rsidRPr="004D33DB" w:rsidRDefault="004D33DB" w:rsidP="00BC63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0"/>
        </w:rPr>
      </w:pP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- </w:t>
      </w:r>
      <w:r w:rsidRPr="004D33DB"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  <w:t>принцип единства сознания и деятельности</w:t>
      </w: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(сформулирован А.Н. Леонтьевым и С.Л.Рубинштейном), суть которого заключается в том, что человеческая психика проявляется и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формируется в активной деятельности – трудовой, учебной, игровой и пр. Данный принцип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позволяет достичь (как ориентир) не только конечного результата, но и отследить, как этот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результат</w:t>
      </w:r>
    </w:p>
    <w:p w:rsidR="004D33DB" w:rsidRPr="004D33DB" w:rsidRDefault="004D33DB" w:rsidP="00BC63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0"/>
        </w:rPr>
      </w:pP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Был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достигнут: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какими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способами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действовали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обучающиеся,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насколько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самостоятельной была их познавательная деятельность, каковы были их мотивы через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формирование непосредственного интереса к «предмету» музейной деятельности;</w:t>
      </w:r>
    </w:p>
    <w:p w:rsidR="004D33DB" w:rsidRDefault="004D33DB" w:rsidP="00BC63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0"/>
        </w:rPr>
      </w:pP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- </w:t>
      </w:r>
      <w:r w:rsidRPr="004D33DB"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  <w:t>принцип доступности обучения,</w:t>
      </w: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который требует учета психофизических и возрастных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особенностей развития школьников, анализа содержания учебно-воспитательного материла по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общеобразовательным предметам и программам дополнительного образования туристско-краеведческого профиля с точки зрения его доступности и такой организации обучения и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воспитания, при которой обучающиеся не испытывают интеллектуальных, моральных и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физических перегрузок, дискомфорта;</w:t>
      </w:r>
    </w:p>
    <w:p w:rsidR="004D33DB" w:rsidRPr="004D33DB" w:rsidRDefault="004D33DB" w:rsidP="00BC63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0"/>
        </w:rPr>
      </w:pP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- </w:t>
      </w:r>
      <w:r w:rsidRPr="004D33DB"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  <w:t>принцип связи содержания обучения и воспитания школьных учебных предметов с</w:t>
      </w:r>
      <w:r w:rsidR="001B0388"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  <w:t>жизнью</w:t>
      </w: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через использование активных форм музейной педагогики и туристско-краеведческой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деятельности.</w:t>
      </w:r>
    </w:p>
    <w:p w:rsidR="004D33DB" w:rsidRPr="004D33DB" w:rsidRDefault="004D33DB" w:rsidP="00BC63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0"/>
        </w:rPr>
      </w:pP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Реализация</w:t>
      </w:r>
      <w:r w:rsidR="001B0388"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данного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принципа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стимулирует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процесс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использования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</w:t>
      </w:r>
      <w:proofErr w:type="gramStart"/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обучающимися</w:t>
      </w:r>
      <w:proofErr w:type="gramEnd"/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полученных в школе знаний в решении практических задач в деятельности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музея, реальной жизнедеятельности, позволяет анализировать окружающую действительность,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вырабатывая собственные взгляды, а полученные практические знания использовать на уроках;</w:t>
      </w:r>
    </w:p>
    <w:p w:rsidR="004D33DB" w:rsidRPr="004D33DB" w:rsidRDefault="004D33DB" w:rsidP="00BC63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</w:pP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- </w:t>
      </w:r>
      <w:r w:rsidRPr="004D33DB"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  <w:t>принцип рационального сочетания коллективных и индивидуальных форм и способов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  <w:t>организации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  <w:t>урочной,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  <w:t>внеурочной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  <w:t>и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  <w:t>внешкольной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  <w:t>деятельности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  <w:t>в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  <w:t>развивающем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  <w:t>образовательном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  <w:t>пространстве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  <w:t>музея.</w:t>
      </w:r>
    </w:p>
    <w:p w:rsidR="004D33DB" w:rsidRPr="004D33DB" w:rsidRDefault="004D33DB" w:rsidP="00BC63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0"/>
        </w:rPr>
      </w:pP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Реализация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данного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принципа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предполагает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использование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</w:t>
      </w:r>
      <w:proofErr w:type="gramStart"/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разнообразных</w:t>
      </w:r>
      <w:proofErr w:type="gramEnd"/>
    </w:p>
    <w:p w:rsidR="004D33DB" w:rsidRPr="004D33DB" w:rsidRDefault="004D33DB" w:rsidP="00BC63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0"/>
        </w:rPr>
      </w:pP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Форм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организации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воспитания,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обучения,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духовно-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нравственного развития, а также различных способов взаимодействия обучающихся </w:t>
      </w:r>
      <w:proofErr w:type="gramStart"/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в</w:t>
      </w:r>
      <w:proofErr w:type="gramEnd"/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таких</w:t>
      </w:r>
    </w:p>
    <w:p w:rsidR="004D33DB" w:rsidRPr="004D33DB" w:rsidRDefault="004D33DB" w:rsidP="00BC63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0"/>
        </w:rPr>
      </w:pPr>
      <w:proofErr w:type="gramStart"/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lastRenderedPageBreak/>
        <w:t>видах</w:t>
      </w:r>
      <w:proofErr w:type="gramEnd"/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деятельности как: индивидуальная работа, работа в постоянных и сменных парах, в</w:t>
      </w:r>
      <w:r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>малых и больших группах, в разновозрастном коллективе;</w:t>
      </w:r>
    </w:p>
    <w:p w:rsidR="004D33DB" w:rsidRPr="004D33DB" w:rsidRDefault="004D33DB" w:rsidP="00BC63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</w:pPr>
      <w:r w:rsidRPr="004D33DB">
        <w:rPr>
          <w:rFonts w:ascii="Times New Roman" w:eastAsia="Times New Roman" w:hAnsi="Times New Roman" w:cs="Times New Roman"/>
          <w:color w:val="1A1A1A"/>
          <w:sz w:val="28"/>
          <w:szCs w:val="20"/>
        </w:rPr>
        <w:t xml:space="preserve">- </w:t>
      </w:r>
      <w:r w:rsidRPr="004D33DB"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  <w:t>принцип комплексного воздействия на личность развивающего, воспитывающего и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  <w:t xml:space="preserve"> </w:t>
      </w:r>
      <w:proofErr w:type="spellStart"/>
      <w:r w:rsidRPr="004D33DB"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  <w:t>оздоравливающего</w:t>
      </w:r>
      <w:proofErr w:type="spellEnd"/>
      <w:r w:rsidRPr="004D33DB"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  <w:t xml:space="preserve"> характера, направленного на формирование духовно-нравственных и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  <w:t>гражданских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  <w:t>качеств,</w:t>
      </w:r>
      <w:r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  <w:t xml:space="preserve"> </w:t>
      </w:r>
      <w:r w:rsidRPr="004D33DB"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  <w:t>патриотизма</w:t>
      </w:r>
    </w:p>
    <w:p w:rsidR="004D33DB" w:rsidRPr="004D33DB" w:rsidRDefault="004D33DB" w:rsidP="00BC63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</w:pPr>
      <w:r w:rsidRPr="004D33DB"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  <w:t xml:space="preserve">и любви к Родине, служащих основой выбора </w:t>
      </w:r>
      <w:proofErr w:type="gramStart"/>
      <w:r w:rsidRPr="004D33DB"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  <w:t>обучающимися</w:t>
      </w:r>
      <w:proofErr w:type="gramEnd"/>
      <w:r w:rsidRPr="004D33DB">
        <w:rPr>
          <w:rFonts w:ascii="Times New Roman" w:eastAsia="Times New Roman" w:hAnsi="Times New Roman" w:cs="Times New Roman"/>
          <w:i/>
          <w:color w:val="1A1A1A"/>
          <w:sz w:val="28"/>
          <w:szCs w:val="20"/>
        </w:rPr>
        <w:t xml:space="preserve"> жизненных идеалов и поведения в социальной среде.</w:t>
      </w:r>
    </w:p>
    <w:p w:rsidR="004D33DB" w:rsidRPr="004D33DB" w:rsidRDefault="004D33DB" w:rsidP="00BC63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0"/>
        </w:rPr>
      </w:pPr>
    </w:p>
    <w:p w:rsidR="004D33DB" w:rsidRPr="004D33DB" w:rsidRDefault="004D33DB" w:rsidP="004D33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7C7E" w:rsidRPr="004D33DB" w:rsidRDefault="004C7C7E" w:rsidP="004D33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33DB">
        <w:rPr>
          <w:rFonts w:ascii="Times New Roman" w:hAnsi="Times New Roman" w:cs="Times New Roman"/>
          <w:b/>
          <w:sz w:val="28"/>
          <w:szCs w:val="28"/>
        </w:rPr>
        <w:t>Описание экспозиции</w:t>
      </w:r>
    </w:p>
    <w:p w:rsidR="00BC630A" w:rsidRPr="004D33DB" w:rsidRDefault="00BC630A" w:rsidP="00BC6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C7C7E" w:rsidRPr="004D33DB">
        <w:rPr>
          <w:rFonts w:ascii="Times New Roman" w:hAnsi="Times New Roman" w:cs="Times New Roman"/>
          <w:sz w:val="28"/>
          <w:szCs w:val="28"/>
        </w:rPr>
        <w:t>П</w:t>
      </w:r>
      <w:r w:rsidR="004D33DB">
        <w:rPr>
          <w:rFonts w:ascii="Times New Roman" w:hAnsi="Times New Roman" w:cs="Times New Roman"/>
          <w:sz w:val="28"/>
          <w:szCs w:val="28"/>
        </w:rPr>
        <w:t>ри создании экспозиции  соблюдался</w:t>
      </w:r>
      <w:r w:rsidR="004C7C7E" w:rsidRPr="004D33DB">
        <w:rPr>
          <w:rFonts w:ascii="Times New Roman" w:hAnsi="Times New Roman" w:cs="Times New Roman"/>
          <w:sz w:val="28"/>
          <w:szCs w:val="28"/>
        </w:rPr>
        <w:t xml:space="preserve"> принцип научности. </w:t>
      </w:r>
      <w:r w:rsidR="004D7241">
        <w:rPr>
          <w:rFonts w:ascii="Times New Roman" w:hAnsi="Times New Roman" w:cs="Times New Roman"/>
          <w:sz w:val="28"/>
          <w:szCs w:val="28"/>
        </w:rPr>
        <w:t>Полезную информацию нашли в работах Михайловской А.И.</w:t>
      </w:r>
      <w:r w:rsidR="003532ED">
        <w:rPr>
          <w:rFonts w:ascii="Times New Roman" w:hAnsi="Times New Roman" w:cs="Times New Roman"/>
          <w:sz w:val="28"/>
          <w:szCs w:val="28"/>
        </w:rPr>
        <w:t>[3]</w:t>
      </w:r>
      <w:r w:rsidR="004D7241">
        <w:rPr>
          <w:rFonts w:ascii="Times New Roman" w:hAnsi="Times New Roman" w:cs="Times New Roman"/>
          <w:sz w:val="28"/>
          <w:szCs w:val="28"/>
        </w:rPr>
        <w:t xml:space="preserve">, которая является авторитетным методистом в деятельности краеведческих музеев. Образность и реалистичность при оформлении композиции были достигнуты при помощи материалов </w:t>
      </w:r>
      <w:proofErr w:type="spellStart"/>
      <w:r w:rsidR="004D7241">
        <w:rPr>
          <w:rFonts w:ascii="Times New Roman" w:hAnsi="Times New Roman" w:cs="Times New Roman"/>
          <w:sz w:val="28"/>
          <w:szCs w:val="28"/>
        </w:rPr>
        <w:t>Шиманского</w:t>
      </w:r>
      <w:proofErr w:type="spellEnd"/>
      <w:r w:rsidR="004D7241">
        <w:rPr>
          <w:rFonts w:ascii="Times New Roman" w:hAnsi="Times New Roman" w:cs="Times New Roman"/>
          <w:sz w:val="28"/>
          <w:szCs w:val="28"/>
        </w:rPr>
        <w:t xml:space="preserve"> К.В.  и Никифорова</w:t>
      </w:r>
      <w:r w:rsidRPr="00BC630A">
        <w:rPr>
          <w:rFonts w:ascii="Times New Roman" w:hAnsi="Times New Roman" w:cs="Times New Roman"/>
          <w:sz w:val="28"/>
          <w:szCs w:val="28"/>
        </w:rPr>
        <w:t xml:space="preserve"> </w:t>
      </w:r>
      <w:r w:rsidRPr="004D33DB">
        <w:rPr>
          <w:rFonts w:ascii="Times New Roman" w:hAnsi="Times New Roman" w:cs="Times New Roman"/>
          <w:sz w:val="28"/>
          <w:szCs w:val="28"/>
        </w:rPr>
        <w:t>Н.В</w:t>
      </w:r>
      <w:r w:rsidR="003532ED">
        <w:rPr>
          <w:rFonts w:ascii="Times New Roman" w:hAnsi="Times New Roman" w:cs="Times New Roman"/>
          <w:sz w:val="28"/>
          <w:szCs w:val="28"/>
        </w:rPr>
        <w:t>.[5].</w:t>
      </w:r>
    </w:p>
    <w:p w:rsidR="004D33DB" w:rsidRDefault="00BC630A" w:rsidP="00BC63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</w:t>
      </w:r>
      <w:r w:rsidR="004C7C7E" w:rsidRPr="004D33DB">
        <w:rPr>
          <w:rFonts w:ascii="Times New Roman" w:hAnsi="Times New Roman" w:cs="Times New Roman"/>
          <w:sz w:val="28"/>
          <w:szCs w:val="28"/>
        </w:rPr>
        <w:t xml:space="preserve">едставленные </w:t>
      </w:r>
      <w:r>
        <w:rPr>
          <w:rFonts w:ascii="Times New Roman" w:hAnsi="Times New Roman" w:cs="Times New Roman"/>
          <w:sz w:val="28"/>
          <w:szCs w:val="28"/>
        </w:rPr>
        <w:t xml:space="preserve">в экспозиции </w:t>
      </w:r>
      <w:r w:rsidR="004C7C7E" w:rsidRPr="004D33DB">
        <w:rPr>
          <w:rFonts w:ascii="Times New Roman" w:hAnsi="Times New Roman" w:cs="Times New Roman"/>
          <w:sz w:val="28"/>
          <w:szCs w:val="28"/>
        </w:rPr>
        <w:t>экспонаты</w:t>
      </w:r>
      <w:r w:rsidR="00AE0D8D" w:rsidRPr="004D33DB">
        <w:rPr>
          <w:rFonts w:ascii="Times New Roman" w:hAnsi="Times New Roman" w:cs="Times New Roman"/>
          <w:sz w:val="28"/>
          <w:szCs w:val="28"/>
        </w:rPr>
        <w:t xml:space="preserve"> отражают достоверно тематику, с</w:t>
      </w:r>
      <w:r w:rsidR="004C7C7E" w:rsidRPr="004D33DB">
        <w:rPr>
          <w:rFonts w:ascii="Times New Roman" w:hAnsi="Times New Roman" w:cs="Times New Roman"/>
          <w:sz w:val="28"/>
          <w:szCs w:val="28"/>
        </w:rPr>
        <w:t>пособствуют формированию у детей реалистических представлений о быте и традициях населения нашего многонационального региона в прошлом столетии.</w:t>
      </w:r>
      <w:r w:rsidR="003A25A5" w:rsidRPr="004D33DB">
        <w:rPr>
          <w:rFonts w:ascii="Times New Roman" w:hAnsi="Times New Roman" w:cs="Times New Roman"/>
          <w:sz w:val="28"/>
          <w:szCs w:val="28"/>
        </w:rPr>
        <w:t xml:space="preserve"> Музейная этнографическая экспозиция «Традиции и быт сельчан средины прошлого века» раскрывает следующие темы. </w:t>
      </w:r>
    </w:p>
    <w:p w:rsidR="004D33DB" w:rsidRPr="003532ED" w:rsidRDefault="004D33DB" w:rsidP="003532E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532ED">
        <w:rPr>
          <w:rFonts w:ascii="Times New Roman" w:hAnsi="Times New Roman" w:cs="Times New Roman"/>
          <w:sz w:val="28"/>
          <w:szCs w:val="28"/>
        </w:rPr>
        <w:t>«Что посеешь, то пожнешь». Знакомит</w:t>
      </w:r>
      <w:r w:rsidR="003A25A5" w:rsidRPr="003532ED">
        <w:rPr>
          <w:rFonts w:ascii="Times New Roman" w:hAnsi="Times New Roman" w:cs="Times New Roman"/>
          <w:sz w:val="28"/>
          <w:szCs w:val="28"/>
        </w:rPr>
        <w:t xml:space="preserve"> </w:t>
      </w:r>
      <w:r w:rsidRPr="003532ED">
        <w:rPr>
          <w:rFonts w:ascii="Times New Roman" w:hAnsi="Times New Roman" w:cs="Times New Roman"/>
          <w:sz w:val="28"/>
          <w:szCs w:val="28"/>
        </w:rPr>
        <w:t>с разновидностями ручных  ремесел, которыми занимались жители села: прядением</w:t>
      </w:r>
      <w:r w:rsidR="003A25A5" w:rsidRPr="003532ED">
        <w:rPr>
          <w:rFonts w:ascii="Times New Roman" w:hAnsi="Times New Roman" w:cs="Times New Roman"/>
          <w:sz w:val="28"/>
          <w:szCs w:val="28"/>
        </w:rPr>
        <w:t>,</w:t>
      </w:r>
      <w:r w:rsidRPr="003532ED">
        <w:rPr>
          <w:rFonts w:ascii="Times New Roman" w:hAnsi="Times New Roman" w:cs="Times New Roman"/>
          <w:sz w:val="28"/>
          <w:szCs w:val="28"/>
        </w:rPr>
        <w:t xml:space="preserve"> кузнечным делом, </w:t>
      </w:r>
      <w:proofErr w:type="spellStart"/>
      <w:r w:rsidRPr="003532ED">
        <w:rPr>
          <w:rFonts w:ascii="Times New Roman" w:hAnsi="Times New Roman" w:cs="Times New Roman"/>
          <w:sz w:val="28"/>
          <w:szCs w:val="28"/>
        </w:rPr>
        <w:t>лозоплетением</w:t>
      </w:r>
      <w:proofErr w:type="spellEnd"/>
      <w:r w:rsidRPr="003532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0417" w:rsidRPr="003532ED">
        <w:rPr>
          <w:rFonts w:ascii="Times New Roman" w:hAnsi="Times New Roman" w:cs="Times New Roman"/>
          <w:sz w:val="28"/>
          <w:szCs w:val="28"/>
        </w:rPr>
        <w:t>писанкарством</w:t>
      </w:r>
      <w:proofErr w:type="spellEnd"/>
      <w:r w:rsidR="004C0417" w:rsidRPr="003532ED">
        <w:rPr>
          <w:rFonts w:ascii="Times New Roman" w:hAnsi="Times New Roman" w:cs="Times New Roman"/>
          <w:sz w:val="28"/>
          <w:szCs w:val="28"/>
        </w:rPr>
        <w:t xml:space="preserve">, </w:t>
      </w:r>
      <w:r w:rsidRPr="003532ED">
        <w:rPr>
          <w:rFonts w:ascii="Times New Roman" w:hAnsi="Times New Roman" w:cs="Times New Roman"/>
          <w:sz w:val="28"/>
          <w:szCs w:val="28"/>
        </w:rPr>
        <w:t>резьбой по дереву</w:t>
      </w:r>
      <w:r w:rsidR="004C0417" w:rsidRPr="003532ED">
        <w:rPr>
          <w:rFonts w:ascii="Times New Roman" w:hAnsi="Times New Roman" w:cs="Times New Roman"/>
          <w:sz w:val="28"/>
          <w:szCs w:val="28"/>
        </w:rPr>
        <w:t xml:space="preserve">, знакомит  с </w:t>
      </w:r>
      <w:r w:rsidR="003A25A5" w:rsidRPr="003532ED">
        <w:rPr>
          <w:rFonts w:ascii="Times New Roman" w:hAnsi="Times New Roman" w:cs="Times New Roman"/>
          <w:sz w:val="28"/>
          <w:szCs w:val="28"/>
        </w:rPr>
        <w:t>ткацким станком</w:t>
      </w:r>
      <w:r w:rsidRPr="003532ED">
        <w:rPr>
          <w:rFonts w:ascii="Times New Roman" w:hAnsi="Times New Roman" w:cs="Times New Roman"/>
          <w:sz w:val="28"/>
          <w:szCs w:val="28"/>
        </w:rPr>
        <w:t xml:space="preserve"> (</w:t>
      </w:r>
      <w:r w:rsidR="00AE0D8D" w:rsidRPr="003532ED">
        <w:rPr>
          <w:rFonts w:ascii="Times New Roman" w:hAnsi="Times New Roman" w:cs="Times New Roman"/>
          <w:sz w:val="28"/>
          <w:szCs w:val="28"/>
        </w:rPr>
        <w:t>по причине большого размера находится вне музейной комнаты в подсобном помещении)</w:t>
      </w:r>
      <w:r w:rsidR="004C0417" w:rsidRPr="003532ED">
        <w:rPr>
          <w:rFonts w:ascii="Times New Roman" w:hAnsi="Times New Roman" w:cs="Times New Roman"/>
          <w:sz w:val="28"/>
          <w:szCs w:val="28"/>
        </w:rPr>
        <w:t>, челноком, веретеном, гребнем для прочесывания шерсти, коклюшками для плетения кружев, пяльцами.</w:t>
      </w:r>
      <w:r w:rsidR="003A25A5" w:rsidRPr="00353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2ED" w:rsidRPr="003532ED" w:rsidRDefault="003532ED" w:rsidP="003532E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 одежке встречают». Содержит предметы творчества нашего населения: оформленные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представлений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моде с учетом местных традиций  вышивкой народные костюмы, праздничные платья,  рушники, вышитые картины, </w:t>
      </w:r>
    </w:p>
    <w:p w:rsidR="004D33DB" w:rsidRDefault="003532ED" w:rsidP="004D33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25A5" w:rsidRPr="004D33DB">
        <w:rPr>
          <w:rFonts w:ascii="Times New Roman" w:hAnsi="Times New Roman" w:cs="Times New Roman"/>
          <w:sz w:val="28"/>
          <w:szCs w:val="28"/>
        </w:rPr>
        <w:t>.«Бабий кут».</w:t>
      </w:r>
      <w:r w:rsidR="004D33DB">
        <w:rPr>
          <w:rFonts w:ascii="Times New Roman" w:hAnsi="Times New Roman" w:cs="Times New Roman"/>
          <w:sz w:val="28"/>
          <w:szCs w:val="28"/>
        </w:rPr>
        <w:t xml:space="preserve"> Формирует представление о традициях семейного воспитания посредством демонстрации изделий декоративно-прикладного искусства, предметами домашнего обихода:</w:t>
      </w:r>
      <w:r w:rsidR="003A25A5" w:rsidRPr="004D33DB">
        <w:rPr>
          <w:rFonts w:ascii="Times New Roman" w:hAnsi="Times New Roman" w:cs="Times New Roman"/>
          <w:sz w:val="28"/>
          <w:szCs w:val="28"/>
        </w:rPr>
        <w:t xml:space="preserve"> </w:t>
      </w:r>
      <w:r w:rsidR="004D33DB">
        <w:rPr>
          <w:rFonts w:ascii="Times New Roman" w:hAnsi="Times New Roman" w:cs="Times New Roman"/>
          <w:sz w:val="28"/>
          <w:szCs w:val="28"/>
        </w:rPr>
        <w:t xml:space="preserve">вышивками различного предназначения, </w:t>
      </w:r>
      <w:proofErr w:type="spellStart"/>
      <w:r w:rsidR="003A25A5" w:rsidRPr="004D33DB">
        <w:rPr>
          <w:rFonts w:ascii="Times New Roman" w:hAnsi="Times New Roman" w:cs="Times New Roman"/>
          <w:sz w:val="28"/>
          <w:szCs w:val="28"/>
        </w:rPr>
        <w:t>глечиками</w:t>
      </w:r>
      <w:proofErr w:type="spellEnd"/>
      <w:r w:rsidR="003A25A5" w:rsidRPr="004D33DB">
        <w:rPr>
          <w:rFonts w:ascii="Times New Roman" w:hAnsi="Times New Roman" w:cs="Times New Roman"/>
          <w:sz w:val="28"/>
          <w:szCs w:val="28"/>
        </w:rPr>
        <w:t>,</w:t>
      </w:r>
      <w:r w:rsidR="004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5A5" w:rsidRPr="004D33DB">
        <w:rPr>
          <w:rFonts w:ascii="Times New Roman" w:hAnsi="Times New Roman" w:cs="Times New Roman"/>
          <w:sz w:val="28"/>
          <w:szCs w:val="28"/>
        </w:rPr>
        <w:t>мысныком</w:t>
      </w:r>
      <w:proofErr w:type="spellEnd"/>
      <w:r w:rsidR="003A25A5" w:rsidRPr="004D33DB">
        <w:rPr>
          <w:rFonts w:ascii="Times New Roman" w:hAnsi="Times New Roman" w:cs="Times New Roman"/>
          <w:sz w:val="28"/>
          <w:szCs w:val="28"/>
        </w:rPr>
        <w:t>,  рогачами, деревянной лопатой, ухватом, самоваром, чугун</w:t>
      </w:r>
      <w:r w:rsidR="004C0417">
        <w:rPr>
          <w:rFonts w:ascii="Times New Roman" w:hAnsi="Times New Roman" w:cs="Times New Roman"/>
          <w:sz w:val="28"/>
          <w:szCs w:val="28"/>
        </w:rPr>
        <w:t>ками, кочергой, коромыслом,</w:t>
      </w:r>
      <w:r w:rsidR="003A25A5" w:rsidRPr="004D33DB">
        <w:rPr>
          <w:rFonts w:ascii="Times New Roman" w:hAnsi="Times New Roman" w:cs="Times New Roman"/>
          <w:sz w:val="28"/>
          <w:szCs w:val="28"/>
        </w:rPr>
        <w:t xml:space="preserve"> крынкой для молока</w:t>
      </w:r>
      <w:r w:rsidR="004C0417">
        <w:rPr>
          <w:rFonts w:ascii="Times New Roman" w:hAnsi="Times New Roman" w:cs="Times New Roman"/>
          <w:sz w:val="28"/>
          <w:szCs w:val="28"/>
        </w:rPr>
        <w:t xml:space="preserve"> и прочими </w:t>
      </w:r>
      <w:r w:rsidR="004C0417">
        <w:rPr>
          <w:rFonts w:ascii="Times New Roman" w:hAnsi="Times New Roman" w:cs="Times New Roman"/>
          <w:sz w:val="28"/>
          <w:szCs w:val="28"/>
        </w:rPr>
        <w:lastRenderedPageBreak/>
        <w:t>изделиями местных мастеров</w:t>
      </w:r>
      <w:r w:rsidR="004D33DB">
        <w:rPr>
          <w:rFonts w:ascii="Times New Roman" w:hAnsi="Times New Roman" w:cs="Times New Roman"/>
          <w:sz w:val="28"/>
          <w:szCs w:val="28"/>
        </w:rPr>
        <w:t xml:space="preserve">. Здесь же </w:t>
      </w:r>
      <w:proofErr w:type="gramStart"/>
      <w:r w:rsidR="004D33DB">
        <w:rPr>
          <w:rFonts w:ascii="Times New Roman" w:hAnsi="Times New Roman" w:cs="Times New Roman"/>
          <w:sz w:val="28"/>
          <w:szCs w:val="28"/>
        </w:rPr>
        <w:t>убранные</w:t>
      </w:r>
      <w:proofErr w:type="gramEnd"/>
      <w:r w:rsidR="004D33DB">
        <w:rPr>
          <w:rFonts w:ascii="Times New Roman" w:hAnsi="Times New Roman" w:cs="Times New Roman"/>
          <w:sz w:val="28"/>
          <w:szCs w:val="28"/>
        </w:rPr>
        <w:t xml:space="preserve"> по традициям того времени кровать и люлька для младенцев. </w:t>
      </w:r>
    </w:p>
    <w:p w:rsidR="00A15445" w:rsidRDefault="003532ED" w:rsidP="004D33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3A25A5" w:rsidRPr="004D33DB">
        <w:rPr>
          <w:rFonts w:ascii="Times New Roman" w:hAnsi="Times New Roman" w:cs="Times New Roman"/>
          <w:sz w:val="28"/>
          <w:szCs w:val="28"/>
        </w:rPr>
        <w:t xml:space="preserve">. «Красный угол». </w:t>
      </w:r>
      <w:r w:rsidR="004D33DB">
        <w:rPr>
          <w:rFonts w:ascii="Times New Roman" w:hAnsi="Times New Roman" w:cs="Times New Roman"/>
          <w:sz w:val="28"/>
          <w:szCs w:val="28"/>
        </w:rPr>
        <w:t>Погружает в  атмосферу высокой духовности и морали, которые присущи нашему народу. На</w:t>
      </w:r>
      <w:r w:rsidR="003A25A5" w:rsidRPr="004D33DB">
        <w:rPr>
          <w:rFonts w:ascii="Times New Roman" w:hAnsi="Times New Roman" w:cs="Times New Roman"/>
          <w:sz w:val="28"/>
          <w:szCs w:val="28"/>
        </w:rPr>
        <w:t xml:space="preserve"> самом почѐт</w:t>
      </w:r>
      <w:r w:rsidR="004D33DB">
        <w:rPr>
          <w:rFonts w:ascii="Times New Roman" w:hAnsi="Times New Roman" w:cs="Times New Roman"/>
          <w:sz w:val="28"/>
          <w:szCs w:val="28"/>
        </w:rPr>
        <w:t>ном месте интерьера «хаты» или «землянки» находится уго</w:t>
      </w:r>
      <w:r w:rsidR="004C0417">
        <w:rPr>
          <w:rFonts w:ascii="Times New Roman" w:hAnsi="Times New Roman" w:cs="Times New Roman"/>
          <w:sz w:val="28"/>
          <w:szCs w:val="28"/>
        </w:rPr>
        <w:t>л с иконами прошлого  века, украше</w:t>
      </w:r>
      <w:r w:rsidR="004D33DB">
        <w:rPr>
          <w:rFonts w:ascii="Times New Roman" w:hAnsi="Times New Roman" w:cs="Times New Roman"/>
          <w:sz w:val="28"/>
          <w:szCs w:val="28"/>
        </w:rPr>
        <w:t>нными</w:t>
      </w:r>
      <w:r w:rsidR="003A25A5" w:rsidRPr="004D33DB">
        <w:rPr>
          <w:rFonts w:ascii="Times New Roman" w:hAnsi="Times New Roman" w:cs="Times New Roman"/>
          <w:sz w:val="28"/>
          <w:szCs w:val="28"/>
        </w:rPr>
        <w:t xml:space="preserve"> вышитым</w:t>
      </w:r>
      <w:r w:rsidR="004D33DB">
        <w:rPr>
          <w:rFonts w:ascii="Times New Roman" w:hAnsi="Times New Roman" w:cs="Times New Roman"/>
          <w:sz w:val="28"/>
          <w:szCs w:val="28"/>
        </w:rPr>
        <w:t>и</w:t>
      </w:r>
      <w:r w:rsidR="003A25A5" w:rsidRPr="004D33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33DB">
        <w:rPr>
          <w:rFonts w:ascii="Times New Roman" w:hAnsi="Times New Roman" w:cs="Times New Roman"/>
          <w:sz w:val="28"/>
          <w:szCs w:val="28"/>
        </w:rPr>
        <w:t>набожниками</w:t>
      </w:r>
      <w:proofErr w:type="spellEnd"/>
      <w:r w:rsidR="003A25A5" w:rsidRPr="004D33DB">
        <w:rPr>
          <w:rFonts w:ascii="Times New Roman" w:hAnsi="Times New Roman" w:cs="Times New Roman"/>
          <w:sz w:val="28"/>
          <w:szCs w:val="28"/>
        </w:rPr>
        <w:t xml:space="preserve"> - рушник</w:t>
      </w:r>
      <w:r w:rsidR="004D33DB">
        <w:rPr>
          <w:rFonts w:ascii="Times New Roman" w:hAnsi="Times New Roman" w:cs="Times New Roman"/>
          <w:sz w:val="28"/>
          <w:szCs w:val="28"/>
        </w:rPr>
        <w:t>ами</w:t>
      </w:r>
      <w:r w:rsidR="003A25A5" w:rsidRPr="004D33DB">
        <w:rPr>
          <w:rFonts w:ascii="Times New Roman" w:hAnsi="Times New Roman" w:cs="Times New Roman"/>
          <w:sz w:val="28"/>
          <w:szCs w:val="28"/>
        </w:rPr>
        <w:t>.</w:t>
      </w:r>
    </w:p>
    <w:p w:rsidR="004D33DB" w:rsidRDefault="00A15445" w:rsidP="004D33D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445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="003A25A5" w:rsidRPr="00A154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0B46" w:rsidRDefault="003532ED" w:rsidP="004D33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0B46" w:rsidRPr="002C0B46">
        <w:rPr>
          <w:rFonts w:ascii="Times New Roman" w:hAnsi="Times New Roman" w:cs="Times New Roman"/>
          <w:sz w:val="28"/>
          <w:szCs w:val="28"/>
        </w:rPr>
        <w:t>В настоящее время наше общество начинает все яснее осознавать, что будущее России и судьбы новых поколений в огромной</w:t>
      </w:r>
      <w:r w:rsidR="002C0B46">
        <w:rPr>
          <w:rFonts w:ascii="Times New Roman" w:hAnsi="Times New Roman" w:cs="Times New Roman"/>
          <w:sz w:val="28"/>
          <w:szCs w:val="28"/>
        </w:rPr>
        <w:t xml:space="preserve"> степени  зависят от того, удаст</w:t>
      </w:r>
      <w:r w:rsidR="002C0B46" w:rsidRPr="002C0B46">
        <w:rPr>
          <w:rFonts w:ascii="Times New Roman" w:hAnsi="Times New Roman" w:cs="Times New Roman"/>
          <w:sz w:val="28"/>
          <w:szCs w:val="28"/>
        </w:rPr>
        <w:t>ся ли нам сохранить и приумножить богатейшее наследие</w:t>
      </w:r>
      <w:r w:rsidR="002C0B46">
        <w:rPr>
          <w:rFonts w:ascii="Times New Roman" w:hAnsi="Times New Roman" w:cs="Times New Roman"/>
          <w:sz w:val="28"/>
          <w:szCs w:val="28"/>
        </w:rPr>
        <w:t xml:space="preserve"> национальной культуры. Сегодня как никогда важно укреплять национальное достоинство и авторитет России в современном мире, что невозможно без  осознания нами своей собственной культурной самобытности и понимания богатейшего духовно-нравственного наследия, завещанного нам предками</w:t>
      </w:r>
      <w:r>
        <w:rPr>
          <w:rFonts w:ascii="Times New Roman" w:hAnsi="Times New Roman" w:cs="Times New Roman"/>
          <w:sz w:val="28"/>
          <w:szCs w:val="28"/>
        </w:rPr>
        <w:t>.[4]</w:t>
      </w:r>
    </w:p>
    <w:p w:rsidR="002C0B46" w:rsidRDefault="002C0B46" w:rsidP="004D33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сегодня общество и школа обращаются к музею – хранилищу лучших достижений человечества, которое содержит в себе саму живую суть культуры, величественно, как само время перетекающего из прошлого к настоящем</w:t>
      </w:r>
      <w:r w:rsidR="003532E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и грядущему будущему.  </w:t>
      </w:r>
    </w:p>
    <w:p w:rsidR="002C0B46" w:rsidRPr="002C0B46" w:rsidRDefault="002C0B46" w:rsidP="004D33DB">
      <w:pPr>
        <w:jc w:val="both"/>
        <w:rPr>
          <w:rFonts w:ascii="Times New Roman" w:hAnsi="Times New Roman" w:cs="Times New Roman"/>
          <w:sz w:val="28"/>
          <w:szCs w:val="28"/>
        </w:rPr>
      </w:pPr>
      <w:r w:rsidRPr="002C0B46">
        <w:rPr>
          <w:rFonts w:ascii="Times New Roman" w:hAnsi="Times New Roman" w:cs="Times New Roman"/>
          <w:color w:val="000000"/>
          <w:sz w:val="19"/>
          <w:szCs w:val="19"/>
        </w:rPr>
        <w:t xml:space="preserve">     </w:t>
      </w:r>
      <w:r w:rsidRPr="002C0B46">
        <w:rPr>
          <w:rFonts w:ascii="Times New Roman" w:hAnsi="Times New Roman" w:cs="Times New Roman"/>
          <w:color w:val="000000"/>
          <w:sz w:val="28"/>
          <w:szCs w:val="19"/>
        </w:rPr>
        <w:t>В нынешней ситуации музей должен представлять собой интегрированную информационную образовательную среду, где становятся возможными новые формы в организации познавательной и коммуникативной деятельности учащихся, сочетающие традиционные и инновационные формы и способы взаимоотношений детей и взрослых. Современные информационные технологии, вошедшие в образовательное пространство, и роль музея как информационного и коммуникационного подразделения образовательного учреждения актуализируют новый уровень работы с информацией</w:t>
      </w:r>
    </w:p>
    <w:p w:rsidR="000C539C" w:rsidRDefault="002C0B46" w:rsidP="001B0388">
      <w:pPr>
        <w:pStyle w:val="a7"/>
        <w:shd w:val="clear" w:color="auto" w:fill="FFFFFF"/>
        <w:spacing w:before="0" w:beforeAutospacing="0" w:after="136" w:afterAutospacing="0" w:line="276" w:lineRule="auto"/>
        <w:jc w:val="both"/>
        <w:rPr>
          <w:color w:val="000000"/>
          <w:sz w:val="28"/>
          <w:szCs w:val="19"/>
        </w:rPr>
      </w:pPr>
      <w:r>
        <w:rPr>
          <w:sz w:val="28"/>
          <w:szCs w:val="28"/>
        </w:rPr>
        <w:t>Исходя из этого м</w:t>
      </w:r>
      <w:r w:rsidR="00A16B10" w:rsidRPr="00A16B10">
        <w:rPr>
          <w:sz w:val="28"/>
          <w:szCs w:val="28"/>
        </w:rPr>
        <w:t xml:space="preserve">узей «Светлица» </w:t>
      </w:r>
      <w:r w:rsidR="00A16B10">
        <w:rPr>
          <w:sz w:val="28"/>
          <w:szCs w:val="28"/>
        </w:rPr>
        <w:t xml:space="preserve">должен оставаться той образовательной средой, где  раскрывается творческий и личностный потенциал каждого обучающегося,  реализуются социальные запросы </w:t>
      </w:r>
      <w:r w:rsidR="006F2797">
        <w:rPr>
          <w:sz w:val="28"/>
          <w:szCs w:val="28"/>
        </w:rPr>
        <w:t>общества на сохранение базовых ценностей русского народа, в числе которых – семья и семейные традиции</w:t>
      </w:r>
      <w:r w:rsidR="000C539C">
        <w:rPr>
          <w:sz w:val="28"/>
          <w:szCs w:val="28"/>
        </w:rPr>
        <w:t>.</w:t>
      </w:r>
      <w:r w:rsidR="00F93021">
        <w:rPr>
          <w:color w:val="000000"/>
          <w:sz w:val="28"/>
          <w:szCs w:val="19"/>
        </w:rPr>
        <w:t xml:space="preserve">       </w:t>
      </w:r>
      <w:r w:rsidR="000C539C" w:rsidRPr="00F93021">
        <w:rPr>
          <w:color w:val="000000"/>
          <w:sz w:val="28"/>
          <w:szCs w:val="19"/>
        </w:rPr>
        <w:t>Традиционные направления деятельности школьного музея (поисковая, фондовая, экскурсионно-лекторская, экспозиционная, пропагандистская) могут и должны быть реализованы новыми средствами.</w:t>
      </w:r>
    </w:p>
    <w:p w:rsidR="004D33DB" w:rsidRPr="004D33DB" w:rsidRDefault="004D33DB" w:rsidP="001B038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3238" w:rsidRDefault="003A25A5" w:rsidP="00D83238">
      <w:pPr>
        <w:jc w:val="both"/>
        <w:rPr>
          <w:rFonts w:ascii="Times New Roman" w:hAnsi="Times New Roman" w:cs="Times New Roman"/>
          <w:sz w:val="28"/>
        </w:rPr>
      </w:pPr>
      <w:r w:rsidRPr="004D33DB">
        <w:rPr>
          <w:rFonts w:ascii="Times New Roman" w:hAnsi="Times New Roman" w:cs="Times New Roman"/>
          <w:b/>
          <w:sz w:val="28"/>
          <w:szCs w:val="28"/>
        </w:rPr>
        <w:lastRenderedPageBreak/>
        <w:t>Массово-просветительская работа</w:t>
      </w:r>
      <w:r w:rsidRPr="004D33DB">
        <w:rPr>
          <w:rFonts w:ascii="Times New Roman" w:hAnsi="Times New Roman" w:cs="Times New Roman"/>
          <w:sz w:val="28"/>
          <w:szCs w:val="28"/>
        </w:rPr>
        <w:t xml:space="preserve"> музея способствует развитию мотивации к познанию и творчеству у детей разного возраста, выбравших декоративно-прикладное, краеведческое направление как способ своего саморазвития, в соответствии с личностными и возрастными особенностями. Разные по тематике мероприятия ставят перед собой цель воспитания гражданственных, патриотических чувств, формирование толерантности, уважения к культуре, </w:t>
      </w:r>
      <w:r w:rsidR="004D33DB">
        <w:rPr>
          <w:rFonts w:ascii="Times New Roman" w:hAnsi="Times New Roman" w:cs="Times New Roman"/>
          <w:sz w:val="28"/>
          <w:szCs w:val="28"/>
        </w:rPr>
        <w:t>образу жизни старшего поколения, возрождают старые, традиционные модели семейного воспитания, изуч</w:t>
      </w:r>
      <w:r w:rsidR="004C0417">
        <w:rPr>
          <w:rFonts w:ascii="Times New Roman" w:hAnsi="Times New Roman" w:cs="Times New Roman"/>
          <w:sz w:val="28"/>
          <w:szCs w:val="28"/>
        </w:rPr>
        <w:t>ают и сохраняют новые тенденции, пропагандируют лучший опыт.</w:t>
      </w:r>
      <w:r w:rsidRPr="004D33DB">
        <w:rPr>
          <w:rFonts w:ascii="Times New Roman" w:hAnsi="Times New Roman" w:cs="Times New Roman"/>
          <w:sz w:val="28"/>
          <w:szCs w:val="28"/>
        </w:rPr>
        <w:t xml:space="preserve"> </w:t>
      </w:r>
      <w:r w:rsidR="00D83238">
        <w:rPr>
          <w:rFonts w:ascii="Times New Roman" w:hAnsi="Times New Roman" w:cs="Times New Roman"/>
          <w:sz w:val="28"/>
        </w:rPr>
        <w:t>Непосредственное участие в работе музея принимает родительская общественность. Встречи  «Трех поколений», презентации «Моя семья – моя гордость»,  «Трудовые династии»,  «Дочки-матери» - неполный перечень мероприятий, в которых приняли участие родители и представители старшего поколения – родственники наших обучающихся.  В ходе подготовки и проведения данных мероприятий используются предметы из музейной экспозиции.</w:t>
      </w:r>
    </w:p>
    <w:p w:rsidR="003A25A5" w:rsidRDefault="003A25A5" w:rsidP="004D33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33DB" w:rsidRDefault="004D33DB" w:rsidP="004D33DB">
      <w:pPr>
        <w:jc w:val="both"/>
        <w:rPr>
          <w:rFonts w:ascii="Times New Roman" w:hAnsi="Times New Roman" w:cs="Times New Roman"/>
          <w:sz w:val="28"/>
        </w:rPr>
      </w:pPr>
      <w:r w:rsidRPr="004D33DB">
        <w:rPr>
          <w:rFonts w:ascii="Times New Roman" w:hAnsi="Times New Roman" w:cs="Times New Roman"/>
          <w:b/>
          <w:sz w:val="28"/>
        </w:rPr>
        <w:t>Фондовая работа</w:t>
      </w:r>
      <w:r w:rsidRPr="004D33DB">
        <w:rPr>
          <w:rFonts w:ascii="Times New Roman" w:hAnsi="Times New Roman" w:cs="Times New Roman"/>
          <w:sz w:val="28"/>
        </w:rPr>
        <w:t xml:space="preserve"> заключается в создание материально-технической базы и программно-методического обеспечения. Она проводится в</w:t>
      </w:r>
      <w:r w:rsidR="004C0417">
        <w:rPr>
          <w:rFonts w:ascii="Times New Roman" w:hAnsi="Times New Roman" w:cs="Times New Roman"/>
          <w:sz w:val="28"/>
        </w:rPr>
        <w:t xml:space="preserve"> музее руководителем</w:t>
      </w:r>
      <w:r w:rsidRPr="004D33DB">
        <w:rPr>
          <w:rFonts w:ascii="Times New Roman" w:hAnsi="Times New Roman" w:cs="Times New Roman"/>
          <w:sz w:val="28"/>
        </w:rPr>
        <w:t xml:space="preserve"> с привлечение </w:t>
      </w:r>
      <w:proofErr w:type="gramStart"/>
      <w:r w:rsidRPr="004D33DB">
        <w:rPr>
          <w:rFonts w:ascii="Times New Roman" w:hAnsi="Times New Roman" w:cs="Times New Roman"/>
          <w:sz w:val="28"/>
        </w:rPr>
        <w:t>обучающихся</w:t>
      </w:r>
      <w:proofErr w:type="gramEnd"/>
      <w:r w:rsidRPr="004D33DB">
        <w:rPr>
          <w:rFonts w:ascii="Times New Roman" w:hAnsi="Times New Roman" w:cs="Times New Roman"/>
          <w:sz w:val="28"/>
        </w:rPr>
        <w:t xml:space="preserve"> – актива музея. Актив музея мо</w:t>
      </w:r>
      <w:r w:rsidR="004C0417">
        <w:rPr>
          <w:rFonts w:ascii="Times New Roman" w:hAnsi="Times New Roman" w:cs="Times New Roman"/>
          <w:sz w:val="28"/>
        </w:rPr>
        <w:t>жет каждый год меняться. Руководитель</w:t>
      </w:r>
      <w:r w:rsidRPr="004D33DB">
        <w:rPr>
          <w:rFonts w:ascii="Times New Roman" w:hAnsi="Times New Roman" w:cs="Times New Roman"/>
          <w:sz w:val="28"/>
        </w:rPr>
        <w:t xml:space="preserve"> музея, члены совета музея выстраивают стратегию развития, составляют годовой план работы экспозиции, определяют конкретные задачи </w:t>
      </w:r>
      <w:proofErr w:type="gramStart"/>
      <w:r w:rsidRPr="004D33DB">
        <w:rPr>
          <w:rFonts w:ascii="Times New Roman" w:hAnsi="Times New Roman" w:cs="Times New Roman"/>
          <w:sz w:val="28"/>
        </w:rPr>
        <w:t>обучающимся</w:t>
      </w:r>
      <w:proofErr w:type="gramEnd"/>
      <w:r w:rsidRPr="004D33DB">
        <w:rPr>
          <w:rFonts w:ascii="Times New Roman" w:hAnsi="Times New Roman" w:cs="Times New Roman"/>
          <w:sz w:val="28"/>
        </w:rPr>
        <w:t xml:space="preserve">, а затем координируют их работу. Описываются принятые артефакты, заносятся в инвентарную книгу, составляются этикетки. Для оформления экспозиций привлекаются специалисты: педагог компьютерного класса для восстановления или сканирования материалов, </w:t>
      </w:r>
      <w:r w:rsidR="004C0417">
        <w:rPr>
          <w:rFonts w:ascii="Times New Roman" w:hAnsi="Times New Roman" w:cs="Times New Roman"/>
          <w:sz w:val="28"/>
        </w:rPr>
        <w:t>учитель ИЗО (дипломированный специалист по дизайну</w:t>
      </w:r>
      <w:proofErr w:type="gramStart"/>
      <w:r w:rsidR="004C0417">
        <w:rPr>
          <w:rFonts w:ascii="Times New Roman" w:hAnsi="Times New Roman" w:cs="Times New Roman"/>
          <w:sz w:val="28"/>
        </w:rPr>
        <w:t>)</w:t>
      </w:r>
      <w:r w:rsidRPr="004D33DB">
        <w:rPr>
          <w:rFonts w:ascii="Times New Roman" w:hAnsi="Times New Roman" w:cs="Times New Roman"/>
          <w:sz w:val="28"/>
        </w:rPr>
        <w:t>д</w:t>
      </w:r>
      <w:proofErr w:type="gramEnd"/>
      <w:r w:rsidRPr="004D33DB">
        <w:rPr>
          <w:rFonts w:ascii="Times New Roman" w:hAnsi="Times New Roman" w:cs="Times New Roman"/>
          <w:sz w:val="28"/>
        </w:rPr>
        <w:t>ля тематическо</w:t>
      </w:r>
      <w:r w:rsidR="004C0417">
        <w:rPr>
          <w:rFonts w:ascii="Times New Roman" w:hAnsi="Times New Roman" w:cs="Times New Roman"/>
          <w:sz w:val="28"/>
        </w:rPr>
        <w:t xml:space="preserve">й раскладки экспонатов,  совместно в учителями-предметниками </w:t>
      </w:r>
      <w:r w:rsidRPr="004D33DB">
        <w:rPr>
          <w:rFonts w:ascii="Times New Roman" w:hAnsi="Times New Roman" w:cs="Times New Roman"/>
          <w:sz w:val="28"/>
        </w:rPr>
        <w:t xml:space="preserve"> р</w:t>
      </w:r>
      <w:r w:rsidR="004C0417">
        <w:rPr>
          <w:rFonts w:ascii="Times New Roman" w:hAnsi="Times New Roman" w:cs="Times New Roman"/>
          <w:sz w:val="28"/>
        </w:rPr>
        <w:t>азрабатывают тематику исследовательских проектов.</w:t>
      </w:r>
    </w:p>
    <w:p w:rsidR="004C0417" w:rsidRDefault="004D33DB" w:rsidP="004D33DB">
      <w:pPr>
        <w:jc w:val="both"/>
        <w:rPr>
          <w:rFonts w:ascii="Times New Roman" w:hAnsi="Times New Roman" w:cs="Times New Roman"/>
          <w:sz w:val="28"/>
        </w:rPr>
      </w:pPr>
      <w:r w:rsidRPr="004D33DB">
        <w:rPr>
          <w:rFonts w:ascii="Times New Roman" w:hAnsi="Times New Roman" w:cs="Times New Roman"/>
          <w:b/>
          <w:sz w:val="28"/>
        </w:rPr>
        <w:t>Проектно-исследовательская</w:t>
      </w:r>
      <w:r w:rsidRPr="004D33DB">
        <w:rPr>
          <w:rFonts w:ascii="Times New Roman" w:hAnsi="Times New Roman" w:cs="Times New Roman"/>
          <w:sz w:val="28"/>
        </w:rPr>
        <w:t xml:space="preserve">. Музейная среда помогает выполнять воспитательные функции, формирует практические навыки проектно - исследовательской </w:t>
      </w:r>
      <w:r>
        <w:rPr>
          <w:rFonts w:ascii="Times New Roman" w:hAnsi="Times New Roman" w:cs="Times New Roman"/>
          <w:sz w:val="28"/>
        </w:rPr>
        <w:t xml:space="preserve">деятельности, развивает </w:t>
      </w:r>
      <w:r w:rsidRPr="004D33DB">
        <w:rPr>
          <w:rFonts w:ascii="Times New Roman" w:hAnsi="Times New Roman" w:cs="Times New Roman"/>
          <w:sz w:val="28"/>
        </w:rPr>
        <w:t xml:space="preserve">творческие способности и коммуникабельность, даѐт толчок общественной активности </w:t>
      </w:r>
      <w:proofErr w:type="gramStart"/>
      <w:r>
        <w:rPr>
          <w:rFonts w:ascii="Times New Roman" w:hAnsi="Times New Roman" w:cs="Times New Roman"/>
          <w:sz w:val="28"/>
        </w:rPr>
        <w:t>об</w:t>
      </w:r>
      <w:r w:rsidRPr="004D33DB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Pr="004D33DB">
        <w:rPr>
          <w:rFonts w:ascii="Times New Roman" w:hAnsi="Times New Roman" w:cs="Times New Roman"/>
          <w:sz w:val="28"/>
        </w:rPr>
        <w:t>щихся</w:t>
      </w:r>
      <w:proofErr w:type="gramEnd"/>
      <w:r w:rsidRPr="004D33DB">
        <w:rPr>
          <w:rFonts w:ascii="Times New Roman" w:hAnsi="Times New Roman" w:cs="Times New Roman"/>
          <w:sz w:val="28"/>
        </w:rPr>
        <w:t>. У современных школьников новое мировоззрение</w:t>
      </w:r>
      <w:r w:rsidR="004C0417">
        <w:rPr>
          <w:rFonts w:ascii="Times New Roman" w:hAnsi="Times New Roman" w:cs="Times New Roman"/>
          <w:sz w:val="28"/>
        </w:rPr>
        <w:t>,</w:t>
      </w:r>
      <w:r w:rsidRPr="004D33DB">
        <w:rPr>
          <w:rFonts w:ascii="Times New Roman" w:hAnsi="Times New Roman" w:cs="Times New Roman"/>
          <w:sz w:val="28"/>
        </w:rPr>
        <w:t xml:space="preserve"> и чтобы воспитать их патриотами и гражданами своей страны, нужно рассказывать о прошлом, применяя современные методы, формы и подходы для привития правил и норм общественной жизни. </w:t>
      </w:r>
    </w:p>
    <w:p w:rsidR="004C0417" w:rsidRPr="001B0388" w:rsidRDefault="004C0417" w:rsidP="004D33DB">
      <w:pPr>
        <w:jc w:val="both"/>
        <w:rPr>
          <w:rFonts w:ascii="Times New Roman" w:hAnsi="Times New Roman" w:cs="Times New Roman"/>
          <w:b/>
          <w:sz w:val="28"/>
        </w:rPr>
      </w:pPr>
      <w:r w:rsidRPr="001B0388">
        <w:rPr>
          <w:rFonts w:ascii="Times New Roman" w:hAnsi="Times New Roman" w:cs="Times New Roman"/>
          <w:b/>
          <w:sz w:val="28"/>
        </w:rPr>
        <w:lastRenderedPageBreak/>
        <w:t>Музей как образовательное пространство</w:t>
      </w:r>
    </w:p>
    <w:p w:rsidR="004C0417" w:rsidRPr="004D33DB" w:rsidRDefault="004C0417" w:rsidP="004D33DB">
      <w:pPr>
        <w:jc w:val="both"/>
        <w:rPr>
          <w:rFonts w:ascii="Times New Roman" w:hAnsi="Times New Roman" w:cs="Times New Roman"/>
          <w:sz w:val="44"/>
          <w:szCs w:val="28"/>
        </w:rPr>
      </w:pPr>
      <w:r>
        <w:rPr>
          <w:rFonts w:ascii="Times New Roman" w:hAnsi="Times New Roman" w:cs="Times New Roman"/>
          <w:sz w:val="28"/>
        </w:rPr>
        <w:t>Для обучающихся школы членами совета музея при поддержке педагогов-предметников, руководителей кружков</w:t>
      </w:r>
      <w:r w:rsidR="00BC630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согласно плана</w:t>
      </w:r>
      <w:proofErr w:type="gramEnd"/>
      <w:r>
        <w:rPr>
          <w:rFonts w:ascii="Times New Roman" w:hAnsi="Times New Roman" w:cs="Times New Roman"/>
          <w:sz w:val="28"/>
        </w:rPr>
        <w:t xml:space="preserve"> работы м</w:t>
      </w:r>
      <w:r w:rsidR="00BC630A">
        <w:rPr>
          <w:rFonts w:ascii="Times New Roman" w:hAnsi="Times New Roman" w:cs="Times New Roman"/>
          <w:sz w:val="28"/>
        </w:rPr>
        <w:t xml:space="preserve">узея, </w:t>
      </w:r>
      <w:r>
        <w:rPr>
          <w:rFonts w:ascii="Times New Roman" w:hAnsi="Times New Roman" w:cs="Times New Roman"/>
          <w:sz w:val="28"/>
        </w:rPr>
        <w:t>работают творческие мастерские: накануне Воскресенья Христова –</w:t>
      </w:r>
      <w:r w:rsidR="004D7241">
        <w:rPr>
          <w:rFonts w:ascii="Times New Roman" w:hAnsi="Times New Roman" w:cs="Times New Roman"/>
          <w:sz w:val="28"/>
        </w:rPr>
        <w:t xml:space="preserve"> «</w:t>
      </w:r>
      <w:proofErr w:type="spellStart"/>
      <w:r w:rsidR="004D7241">
        <w:rPr>
          <w:rFonts w:ascii="Times New Roman" w:hAnsi="Times New Roman" w:cs="Times New Roman"/>
          <w:sz w:val="28"/>
        </w:rPr>
        <w:t>Писанка-крашанка</w:t>
      </w:r>
      <w:proofErr w:type="spellEnd"/>
      <w:r w:rsidR="004D7241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</w:t>
      </w:r>
      <w:r w:rsidR="004D7241">
        <w:rPr>
          <w:rFonts w:ascii="Times New Roman" w:hAnsi="Times New Roman" w:cs="Times New Roman"/>
          <w:sz w:val="28"/>
        </w:rPr>
        <w:t>в ноябре – «</w:t>
      </w:r>
      <w:proofErr w:type="spellStart"/>
      <w:r w:rsidR="004D7241">
        <w:rPr>
          <w:rFonts w:ascii="Times New Roman" w:hAnsi="Times New Roman" w:cs="Times New Roman"/>
          <w:sz w:val="28"/>
        </w:rPr>
        <w:t>Вышиванка</w:t>
      </w:r>
      <w:proofErr w:type="spellEnd"/>
      <w:r w:rsidR="004D7241">
        <w:rPr>
          <w:rFonts w:ascii="Times New Roman" w:hAnsi="Times New Roman" w:cs="Times New Roman"/>
          <w:sz w:val="28"/>
        </w:rPr>
        <w:t>», в декабре – «</w:t>
      </w:r>
      <w:proofErr w:type="spellStart"/>
      <w:r w:rsidR="004D7241">
        <w:rPr>
          <w:rFonts w:ascii="Times New Roman" w:hAnsi="Times New Roman" w:cs="Times New Roman"/>
          <w:sz w:val="28"/>
        </w:rPr>
        <w:t>Вытынанка</w:t>
      </w:r>
      <w:proofErr w:type="spellEnd"/>
      <w:r w:rsidR="004D7241">
        <w:rPr>
          <w:rFonts w:ascii="Times New Roman" w:hAnsi="Times New Roman" w:cs="Times New Roman"/>
          <w:sz w:val="28"/>
        </w:rPr>
        <w:t xml:space="preserve">». Традиционно активное участие в работе таких мастерских принимают бабушки обучающихся школы. </w:t>
      </w:r>
    </w:p>
    <w:p w:rsidR="004C7C7E" w:rsidRPr="004D33DB" w:rsidRDefault="004C7C7E" w:rsidP="004D33DB">
      <w:pPr>
        <w:jc w:val="both"/>
        <w:rPr>
          <w:rFonts w:ascii="Times New Roman" w:hAnsi="Times New Roman" w:cs="Times New Roman"/>
          <w:sz w:val="36"/>
          <w:szCs w:val="28"/>
        </w:rPr>
      </w:pPr>
    </w:p>
    <w:p w:rsidR="005A5C93" w:rsidRPr="004D33DB" w:rsidRDefault="00C94565" w:rsidP="004D33DB">
      <w:pPr>
        <w:jc w:val="both"/>
        <w:rPr>
          <w:rFonts w:ascii="Times New Roman" w:hAnsi="Times New Roman" w:cs="Times New Roman"/>
          <w:sz w:val="28"/>
          <w:szCs w:val="28"/>
        </w:rPr>
      </w:pPr>
      <w:r w:rsidRPr="004D33DB">
        <w:rPr>
          <w:rFonts w:ascii="Times New Roman" w:hAnsi="Times New Roman" w:cs="Times New Roman"/>
          <w:b/>
          <w:color w:val="FFFFFF"/>
          <w:sz w:val="28"/>
          <w:szCs w:val="28"/>
        </w:rPr>
        <w:t xml:space="preserve">а </w:t>
      </w:r>
      <w:proofErr w:type="spellStart"/>
      <w:proofErr w:type="gramStart"/>
      <w:r w:rsidRPr="004D33DB">
        <w:rPr>
          <w:rFonts w:ascii="Times New Roman" w:hAnsi="Times New Roman" w:cs="Times New Roman"/>
          <w:b/>
          <w:color w:val="FFFFFF"/>
          <w:sz w:val="28"/>
          <w:szCs w:val="28"/>
        </w:rPr>
        <w:t>а</w:t>
      </w:r>
      <w:proofErr w:type="spellEnd"/>
      <w:proofErr w:type="gramEnd"/>
      <w:r w:rsidRPr="004D33DB">
        <w:rPr>
          <w:rFonts w:ascii="Times New Roman" w:hAnsi="Times New Roman" w:cs="Times New Roman"/>
          <w:b/>
          <w:color w:val="FFFFFF"/>
          <w:sz w:val="28"/>
          <w:szCs w:val="28"/>
        </w:rPr>
        <w:t xml:space="preserve"> </w:t>
      </w:r>
    </w:p>
    <w:p w:rsidR="00C94565" w:rsidRPr="00BC630A" w:rsidRDefault="00BC630A" w:rsidP="00BC63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C94565" w:rsidRPr="00BC630A">
        <w:rPr>
          <w:rFonts w:ascii="Times New Roman" w:hAnsi="Times New Roman" w:cs="Times New Roman"/>
          <w:b/>
          <w:sz w:val="28"/>
          <w:szCs w:val="28"/>
        </w:rPr>
        <w:t>писок</w:t>
      </w:r>
      <w:r>
        <w:rPr>
          <w:rFonts w:ascii="Times New Roman" w:hAnsi="Times New Roman" w:cs="Times New Roman"/>
          <w:b/>
          <w:sz w:val="28"/>
          <w:szCs w:val="28"/>
        </w:rPr>
        <w:t xml:space="preserve"> использованных</w:t>
      </w:r>
      <w:r w:rsidR="00C94565" w:rsidRPr="00BC630A">
        <w:rPr>
          <w:rFonts w:ascii="Times New Roman" w:hAnsi="Times New Roman" w:cs="Times New Roman"/>
          <w:b/>
          <w:sz w:val="28"/>
          <w:szCs w:val="28"/>
        </w:rPr>
        <w:t xml:space="preserve"> источников</w:t>
      </w:r>
    </w:p>
    <w:p w:rsidR="00C94565" w:rsidRPr="004D33DB" w:rsidRDefault="007573B7" w:rsidP="004D33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4565" w:rsidRPr="004D33DB">
        <w:rPr>
          <w:rFonts w:ascii="Times New Roman" w:hAnsi="Times New Roman" w:cs="Times New Roman"/>
          <w:sz w:val="28"/>
          <w:szCs w:val="28"/>
        </w:rPr>
        <w:t xml:space="preserve">. Вопросы научного содержания экспозиций краеведческих музеев. Сб. </w:t>
      </w:r>
      <w:proofErr w:type="spellStart"/>
      <w:r w:rsidR="00C94565" w:rsidRPr="004D33DB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="00C94565" w:rsidRPr="004D33DB">
        <w:rPr>
          <w:rFonts w:ascii="Times New Roman" w:hAnsi="Times New Roman" w:cs="Times New Roman"/>
          <w:sz w:val="28"/>
          <w:szCs w:val="28"/>
        </w:rPr>
        <w:t>. трудов НИИ культуры</w:t>
      </w:r>
      <w:r w:rsidR="002C0B46">
        <w:rPr>
          <w:rFonts w:ascii="Times New Roman" w:hAnsi="Times New Roman" w:cs="Times New Roman"/>
          <w:sz w:val="28"/>
          <w:szCs w:val="28"/>
        </w:rPr>
        <w:t xml:space="preserve"> СССР</w:t>
      </w:r>
      <w:r w:rsidR="00C94565" w:rsidRPr="004D33DB">
        <w:rPr>
          <w:rFonts w:ascii="Times New Roman" w:hAnsi="Times New Roman" w:cs="Times New Roman"/>
          <w:sz w:val="28"/>
          <w:szCs w:val="28"/>
        </w:rPr>
        <w:t>.</w:t>
      </w:r>
      <w:r w:rsidR="002C0B46">
        <w:rPr>
          <w:rFonts w:ascii="Times New Roman" w:hAnsi="Times New Roman" w:cs="Times New Roman"/>
          <w:sz w:val="28"/>
          <w:szCs w:val="28"/>
        </w:rPr>
        <w:t xml:space="preserve"> – М, 1987.№19</w:t>
      </w:r>
    </w:p>
    <w:p w:rsidR="00C94565" w:rsidRPr="004D33DB" w:rsidRDefault="007573B7" w:rsidP="004D33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4565" w:rsidRPr="004D33DB">
        <w:rPr>
          <w:rFonts w:ascii="Times New Roman" w:hAnsi="Times New Roman" w:cs="Times New Roman"/>
          <w:sz w:val="28"/>
          <w:szCs w:val="28"/>
        </w:rPr>
        <w:t xml:space="preserve">. Искусство музейной экспозиции и техническое оснащение музеев. Сб. </w:t>
      </w:r>
      <w:proofErr w:type="spellStart"/>
      <w:r w:rsidR="00C94565" w:rsidRPr="004D33DB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="00C94565" w:rsidRPr="004D33DB">
        <w:rPr>
          <w:rFonts w:ascii="Times New Roman" w:hAnsi="Times New Roman" w:cs="Times New Roman"/>
          <w:sz w:val="28"/>
          <w:szCs w:val="28"/>
        </w:rPr>
        <w:t>. трудов НИИ культуры РСФСР. – М., 1985. № 139.</w:t>
      </w:r>
    </w:p>
    <w:p w:rsidR="00C94565" w:rsidRDefault="002C0B46" w:rsidP="004D33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C94565" w:rsidRPr="004D33DB">
        <w:rPr>
          <w:rFonts w:ascii="Times New Roman" w:hAnsi="Times New Roman" w:cs="Times New Roman"/>
          <w:sz w:val="28"/>
          <w:szCs w:val="28"/>
        </w:rPr>
        <w:t xml:space="preserve">. Михайловская А.И. Местная история и краеведческий музей. – М., 1960. </w:t>
      </w:r>
    </w:p>
    <w:p w:rsidR="00D83238" w:rsidRPr="00D83238" w:rsidRDefault="00D83238" w:rsidP="004D33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Таушканова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А.О. Роль музея в образовательном процессе школы/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А.О.Туашканова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-//Теория и практика образования в современном мире: материалы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83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Межунар.науч.конф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.(г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анкт-Петербург, ноябрь 2012). – Санкт-Петербург: Реноме, 2012</w:t>
      </w:r>
      <w:r w:rsidRPr="00D83238">
        <w:rPr>
          <w:rFonts w:ascii="Times New Roman" w:hAnsi="Times New Roman" w:cs="Times New Roman"/>
          <w:color w:val="333333"/>
          <w:sz w:val="28"/>
          <w:szCs w:val="25"/>
          <w:shd w:val="clear" w:color="auto" w:fill="F6F6F6"/>
        </w:rPr>
        <w:t xml:space="preserve"> </w:t>
      </w:r>
      <w:r w:rsidRPr="002C0B46">
        <w:rPr>
          <w:rFonts w:ascii="Times New Roman" w:hAnsi="Times New Roman" w:cs="Times New Roman"/>
          <w:color w:val="333333"/>
          <w:sz w:val="28"/>
          <w:szCs w:val="25"/>
          <w:shd w:val="clear" w:color="auto" w:fill="F6F6F6"/>
        </w:rPr>
        <w:t>https://moluch.ru/conf/ped/archive/64/2986</w:t>
      </w:r>
    </w:p>
    <w:p w:rsidR="00C94565" w:rsidRPr="002C0B46" w:rsidRDefault="002C0B46" w:rsidP="002C0B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94565" w:rsidRPr="002C0B46">
        <w:rPr>
          <w:rFonts w:ascii="Times New Roman" w:hAnsi="Times New Roman" w:cs="Times New Roman"/>
          <w:sz w:val="28"/>
          <w:szCs w:val="28"/>
        </w:rPr>
        <w:t xml:space="preserve">Шиманский К.В., Никифорова Н.В. Технология дополненной реальности в музейном пространстве // Неделя науки </w:t>
      </w:r>
      <w:proofErr w:type="spellStart"/>
      <w:r w:rsidR="00C94565" w:rsidRPr="002C0B46">
        <w:rPr>
          <w:rFonts w:ascii="Times New Roman" w:hAnsi="Times New Roman" w:cs="Times New Roman"/>
          <w:sz w:val="28"/>
          <w:szCs w:val="28"/>
        </w:rPr>
        <w:t>СПбГПУ</w:t>
      </w:r>
      <w:proofErr w:type="spellEnd"/>
      <w:r w:rsidR="00C94565" w:rsidRPr="002C0B46">
        <w:rPr>
          <w:rFonts w:ascii="Times New Roman" w:hAnsi="Times New Roman" w:cs="Times New Roman"/>
          <w:sz w:val="28"/>
          <w:szCs w:val="28"/>
        </w:rPr>
        <w:t xml:space="preserve">: материалы научно-практической конференции с международным участием / Институт гуманитарного образования </w:t>
      </w:r>
      <w:proofErr w:type="spellStart"/>
      <w:r w:rsidR="00C94565" w:rsidRPr="002C0B46">
        <w:rPr>
          <w:rFonts w:ascii="Times New Roman" w:hAnsi="Times New Roman" w:cs="Times New Roman"/>
          <w:sz w:val="28"/>
          <w:szCs w:val="28"/>
        </w:rPr>
        <w:t>СПбГПУ</w:t>
      </w:r>
      <w:proofErr w:type="spellEnd"/>
      <w:r w:rsidR="00C94565" w:rsidRPr="002C0B46">
        <w:rPr>
          <w:rFonts w:ascii="Times New Roman" w:hAnsi="Times New Roman" w:cs="Times New Roman"/>
          <w:sz w:val="28"/>
          <w:szCs w:val="28"/>
        </w:rPr>
        <w:t>. СПб, 2014. – С. 402-405</w:t>
      </w:r>
    </w:p>
    <w:sectPr w:rsidR="00C94565" w:rsidRPr="002C0B46" w:rsidSect="00331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164B8"/>
    <w:multiLevelType w:val="hybridMultilevel"/>
    <w:tmpl w:val="68726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17BA7"/>
    <w:multiLevelType w:val="hybridMultilevel"/>
    <w:tmpl w:val="33E6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82F5F"/>
    <w:multiLevelType w:val="hybridMultilevel"/>
    <w:tmpl w:val="5B8EAC5A"/>
    <w:lvl w:ilvl="0" w:tplc="A718F84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65FDC"/>
    <w:rsid w:val="000C539C"/>
    <w:rsid w:val="001B0388"/>
    <w:rsid w:val="002C0B46"/>
    <w:rsid w:val="00331730"/>
    <w:rsid w:val="003532ED"/>
    <w:rsid w:val="003A25A5"/>
    <w:rsid w:val="00465FDC"/>
    <w:rsid w:val="004C0417"/>
    <w:rsid w:val="004C7C7E"/>
    <w:rsid w:val="004D33DB"/>
    <w:rsid w:val="004D7241"/>
    <w:rsid w:val="005A5C93"/>
    <w:rsid w:val="0066050C"/>
    <w:rsid w:val="006F2797"/>
    <w:rsid w:val="007573B7"/>
    <w:rsid w:val="0077340A"/>
    <w:rsid w:val="009A63F1"/>
    <w:rsid w:val="00A15445"/>
    <w:rsid w:val="00A16B10"/>
    <w:rsid w:val="00AE0D8D"/>
    <w:rsid w:val="00B472F6"/>
    <w:rsid w:val="00BC630A"/>
    <w:rsid w:val="00C94565"/>
    <w:rsid w:val="00D42362"/>
    <w:rsid w:val="00D83238"/>
    <w:rsid w:val="00F510C1"/>
    <w:rsid w:val="00F9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30"/>
  </w:style>
  <w:style w:type="paragraph" w:styleId="1">
    <w:name w:val="heading 1"/>
    <w:basedOn w:val="a"/>
    <w:link w:val="10"/>
    <w:uiPriority w:val="9"/>
    <w:qFormat/>
    <w:rsid w:val="00D423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3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A63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23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ihm-postheadericon">
    <w:name w:val="mihm-postheadericon"/>
    <w:basedOn w:val="a0"/>
    <w:rsid w:val="00D42362"/>
  </w:style>
  <w:style w:type="character" w:styleId="a6">
    <w:name w:val="Hyperlink"/>
    <w:basedOn w:val="a0"/>
    <w:uiPriority w:val="99"/>
    <w:semiHidden/>
    <w:unhideWhenUsed/>
    <w:rsid w:val="00D42362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0C5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2024-04-17T12:06:00Z</dcterms:created>
  <dcterms:modified xsi:type="dcterms:W3CDTF">2024-05-02T06:10:00Z</dcterms:modified>
</cp:coreProperties>
</file>