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A1A3E" w14:textId="288434F3" w:rsidR="006118BE" w:rsidRDefault="006118BE" w:rsidP="00A97DD4">
      <w:pPr>
        <w:widowControl w:val="0"/>
        <w:autoSpaceDE w:val="0"/>
        <w:autoSpaceDN w:val="0"/>
        <w:spacing w:before="116"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1CF72D93" wp14:editId="429E5541">
            <wp:simplePos x="0" y="0"/>
            <wp:positionH relativeFrom="margin">
              <wp:posOffset>-1080135</wp:posOffset>
            </wp:positionH>
            <wp:positionV relativeFrom="margin">
              <wp:posOffset>-720090</wp:posOffset>
            </wp:positionV>
            <wp:extent cx="7551420" cy="10683240"/>
            <wp:effectExtent l="0" t="0" r="0" b="3810"/>
            <wp:wrapSquare wrapText="bothSides"/>
            <wp:docPr id="20867069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F0125" w14:textId="77777777" w:rsidR="006118BE" w:rsidRDefault="006118BE" w:rsidP="00A97DD4">
      <w:pPr>
        <w:widowControl w:val="0"/>
        <w:autoSpaceDE w:val="0"/>
        <w:autoSpaceDN w:val="0"/>
        <w:spacing w:before="116" w:after="0" w:line="240" w:lineRule="auto"/>
        <w:rPr>
          <w:rFonts w:ascii="Times New Roman" w:eastAsia="Times New Roman" w:hAnsi="Times New Roman" w:cs="Times New Roman"/>
          <w:sz w:val="28"/>
          <w:szCs w:val="28"/>
        </w:rPr>
      </w:pPr>
    </w:p>
    <w:p w14:paraId="195BB398" w14:textId="77777777" w:rsidR="00735AF3" w:rsidRPr="000B1D3C" w:rsidRDefault="00735AF3" w:rsidP="00735AF3">
      <w:pPr>
        <w:jc w:val="center"/>
        <w:rPr>
          <w:rFonts w:ascii="Times New Roman" w:hAnsi="Times New Roman" w:cs="Times New Roman"/>
          <w:b/>
          <w:bCs/>
          <w:sz w:val="28"/>
          <w:szCs w:val="28"/>
        </w:rPr>
      </w:pPr>
      <w:bookmarkStart w:id="0" w:name="_TOC_250033"/>
      <w:r w:rsidRPr="00C97CAE">
        <w:rPr>
          <w:rFonts w:ascii="Times New Roman" w:hAnsi="Times New Roman" w:cs="Times New Roman"/>
          <w:b/>
          <w:bCs/>
          <w:sz w:val="28"/>
          <w:szCs w:val="28"/>
        </w:rPr>
        <w:t xml:space="preserve">ПАСПОРТ </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350"/>
      </w:tblGrid>
      <w:tr w:rsidR="00735AF3" w:rsidRPr="00C97CAE" w14:paraId="12EC33C0" w14:textId="77777777" w:rsidTr="00E75056">
        <w:trPr>
          <w:trHeight w:val="1170"/>
        </w:trPr>
        <w:tc>
          <w:tcPr>
            <w:tcW w:w="3544" w:type="dxa"/>
          </w:tcPr>
          <w:p w14:paraId="6E059938"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Учреждение, реализующее программу</w:t>
            </w:r>
          </w:p>
        </w:tc>
        <w:tc>
          <w:tcPr>
            <w:tcW w:w="6350" w:type="dxa"/>
          </w:tcPr>
          <w:p w14:paraId="67D3F2BA" w14:textId="06CE092A" w:rsidR="00735AF3" w:rsidRPr="00C97CAE" w:rsidRDefault="004A17F1" w:rsidP="00E75056">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ГОСУДАРСТВЕННОЕ</w:t>
            </w:r>
            <w:r w:rsidR="00735AF3" w:rsidRPr="00C97CAE">
              <w:rPr>
                <w:rFonts w:ascii="Times New Roman" w:hAnsi="Times New Roman" w:cs="Times New Roman"/>
                <w:color w:val="000000" w:themeColor="text1"/>
                <w:sz w:val="28"/>
                <w:szCs w:val="28"/>
              </w:rPr>
              <w:t xml:space="preserve"> БЮДЖЕТНОЕ</w:t>
            </w:r>
            <w:r w:rsidR="00286EBB">
              <w:rPr>
                <w:rFonts w:ascii="Times New Roman" w:hAnsi="Times New Roman" w:cs="Times New Roman"/>
                <w:color w:val="000000" w:themeColor="text1"/>
                <w:sz w:val="28"/>
                <w:szCs w:val="28"/>
              </w:rPr>
              <w:t xml:space="preserve"> </w:t>
            </w:r>
            <w:proofErr w:type="gramStart"/>
            <w:r w:rsidR="00286EBB">
              <w:rPr>
                <w:rFonts w:ascii="Times New Roman" w:hAnsi="Times New Roman" w:cs="Times New Roman"/>
                <w:color w:val="000000" w:themeColor="text1"/>
                <w:sz w:val="28"/>
                <w:szCs w:val="28"/>
              </w:rPr>
              <w:t xml:space="preserve">ОБЩЕОБРАЗОВАТЕЛЬНОЕ </w:t>
            </w:r>
            <w:r w:rsidR="00735AF3" w:rsidRPr="00C97CAE">
              <w:rPr>
                <w:rFonts w:ascii="Times New Roman" w:hAnsi="Times New Roman" w:cs="Times New Roman"/>
                <w:color w:val="000000" w:themeColor="text1"/>
                <w:sz w:val="28"/>
                <w:szCs w:val="28"/>
              </w:rPr>
              <w:t xml:space="preserve"> УЧРЕЖДЕН</w:t>
            </w:r>
            <w:r w:rsidR="00286EBB">
              <w:rPr>
                <w:rFonts w:ascii="Times New Roman" w:hAnsi="Times New Roman" w:cs="Times New Roman"/>
                <w:color w:val="000000" w:themeColor="text1"/>
                <w:sz w:val="28"/>
                <w:szCs w:val="28"/>
              </w:rPr>
              <w:t>ИЕ</w:t>
            </w:r>
            <w:proofErr w:type="gramEnd"/>
            <w:r w:rsidR="00286EBB">
              <w:rPr>
                <w:rFonts w:ascii="Times New Roman" w:hAnsi="Times New Roman" w:cs="Times New Roman"/>
                <w:color w:val="000000" w:themeColor="text1"/>
                <w:sz w:val="28"/>
                <w:szCs w:val="28"/>
              </w:rPr>
              <w:t xml:space="preserve"> </w:t>
            </w:r>
            <w:r w:rsidR="005B3613">
              <w:rPr>
                <w:rFonts w:ascii="Times New Roman" w:hAnsi="Times New Roman" w:cs="Times New Roman"/>
                <w:color w:val="000000" w:themeColor="text1"/>
                <w:sz w:val="28"/>
                <w:szCs w:val="28"/>
              </w:rPr>
              <w:t xml:space="preserve"> «</w:t>
            </w:r>
            <w:r w:rsidR="00861CFE">
              <w:rPr>
                <w:rFonts w:ascii="Times New Roman" w:hAnsi="Times New Roman" w:cs="Times New Roman"/>
                <w:color w:val="000000" w:themeColor="text1"/>
                <w:sz w:val="28"/>
                <w:szCs w:val="28"/>
              </w:rPr>
              <w:t>СРЕДНЯЯ ШКОЛА СЕЛА ОРЛОВО-ИВАНОВКА ШАХТЕРСКОГО МУНИЦИПАЛЬНОГО ОКРУГА</w:t>
            </w:r>
            <w:r w:rsidR="005B3613">
              <w:rPr>
                <w:rFonts w:ascii="Times New Roman" w:hAnsi="Times New Roman" w:cs="Times New Roman"/>
                <w:color w:val="000000" w:themeColor="text1"/>
                <w:sz w:val="28"/>
                <w:szCs w:val="28"/>
              </w:rPr>
              <w:t>»</w:t>
            </w:r>
          </w:p>
          <w:p w14:paraId="4913AD4D" w14:textId="77491858" w:rsidR="00735AF3" w:rsidRPr="00C97CAE" w:rsidRDefault="00735AF3" w:rsidP="005B3613">
            <w:pPr>
              <w:spacing w:after="0"/>
              <w:jc w:val="both"/>
              <w:rPr>
                <w:rFonts w:ascii="Times New Roman" w:hAnsi="Times New Roman" w:cs="Times New Roman"/>
                <w:color w:val="808080" w:themeColor="background1" w:themeShade="80"/>
                <w:sz w:val="28"/>
                <w:szCs w:val="28"/>
              </w:rPr>
            </w:pPr>
            <w:r w:rsidRPr="00C97CAE">
              <w:rPr>
                <w:rFonts w:ascii="Times New Roman" w:hAnsi="Times New Roman" w:cs="Times New Roman"/>
                <w:color w:val="000000" w:themeColor="text1"/>
                <w:sz w:val="28"/>
                <w:szCs w:val="28"/>
              </w:rPr>
              <w:t xml:space="preserve">Адрес: </w:t>
            </w:r>
            <w:r w:rsidR="005B3613">
              <w:rPr>
                <w:rFonts w:ascii="Times New Roman" w:hAnsi="Times New Roman" w:cs="Times New Roman"/>
                <w:color w:val="000000" w:themeColor="text1"/>
                <w:sz w:val="28"/>
                <w:szCs w:val="28"/>
              </w:rPr>
              <w:t>Шахтёрский р-он, с. Орлово-Ивановка ул. Центральная 14А</w:t>
            </w:r>
          </w:p>
        </w:tc>
      </w:tr>
      <w:tr w:rsidR="00735AF3" w:rsidRPr="00C97CAE" w14:paraId="14AB0322" w14:textId="77777777" w:rsidTr="00E75056">
        <w:trPr>
          <w:trHeight w:val="615"/>
        </w:trPr>
        <w:tc>
          <w:tcPr>
            <w:tcW w:w="3544" w:type="dxa"/>
          </w:tcPr>
          <w:p w14:paraId="0A89F8E3"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Название программы</w:t>
            </w:r>
          </w:p>
        </w:tc>
        <w:tc>
          <w:tcPr>
            <w:tcW w:w="6350" w:type="dxa"/>
          </w:tcPr>
          <w:p w14:paraId="6A1DCF6A" w14:textId="70FDE860" w:rsidR="00735AF3" w:rsidRPr="00C97CAE" w:rsidRDefault="005B3613" w:rsidP="00E75056">
            <w:pPr>
              <w:pStyle w:val="a4"/>
              <w:spacing w:before="7"/>
              <w:ind w:left="0"/>
            </w:pPr>
            <w:r>
              <w:t>Программа спортивно-</w:t>
            </w:r>
            <w:proofErr w:type="gramStart"/>
            <w:r>
              <w:t xml:space="preserve">оздоровительной </w:t>
            </w:r>
            <w:r w:rsidR="00735AF3" w:rsidRPr="00AE6C37">
              <w:t xml:space="preserve"> направленности</w:t>
            </w:r>
            <w:proofErr w:type="gramEnd"/>
          </w:p>
        </w:tc>
      </w:tr>
      <w:tr w:rsidR="00735AF3" w:rsidRPr="00C97CAE" w14:paraId="48EC30EB" w14:textId="77777777" w:rsidTr="00E75056">
        <w:trPr>
          <w:trHeight w:val="413"/>
        </w:trPr>
        <w:tc>
          <w:tcPr>
            <w:tcW w:w="3544" w:type="dxa"/>
          </w:tcPr>
          <w:p w14:paraId="0BAF7EA6" w14:textId="0417896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ФИ</w:t>
            </w:r>
            <w:r w:rsidR="005B3613">
              <w:rPr>
                <w:rFonts w:ascii="Times New Roman" w:hAnsi="Times New Roman" w:cs="Times New Roman"/>
                <w:sz w:val="28"/>
                <w:szCs w:val="28"/>
              </w:rPr>
              <w:t xml:space="preserve">О., должность разработчика </w:t>
            </w:r>
            <w:r w:rsidRPr="00C97CAE">
              <w:rPr>
                <w:rFonts w:ascii="Times New Roman" w:hAnsi="Times New Roman" w:cs="Times New Roman"/>
                <w:sz w:val="28"/>
                <w:szCs w:val="28"/>
              </w:rPr>
              <w:t>программы</w:t>
            </w:r>
          </w:p>
        </w:tc>
        <w:tc>
          <w:tcPr>
            <w:tcW w:w="6350" w:type="dxa"/>
          </w:tcPr>
          <w:p w14:paraId="669A4F97" w14:textId="257CD8C5" w:rsidR="00735AF3" w:rsidRPr="00C97CAE" w:rsidRDefault="00F82884" w:rsidP="005B3613">
            <w:pPr>
              <w:pStyle w:val="a6"/>
              <w:spacing w:before="0" w:beforeAutospacing="0" w:after="0" w:afterAutospacing="0"/>
              <w:ind w:left="37"/>
              <w:rPr>
                <w:color w:val="808080" w:themeColor="background1" w:themeShade="80"/>
                <w:sz w:val="28"/>
                <w:szCs w:val="28"/>
              </w:rPr>
            </w:pPr>
            <w:r>
              <w:rPr>
                <w:sz w:val="28"/>
                <w:szCs w:val="28"/>
              </w:rPr>
              <w:t>Ткаченко Елена Николаевна</w:t>
            </w:r>
            <w:r w:rsidR="007B44BD">
              <w:rPr>
                <w:sz w:val="28"/>
                <w:szCs w:val="28"/>
              </w:rPr>
              <w:t>,</w:t>
            </w:r>
            <w:r w:rsidR="005B3613">
              <w:rPr>
                <w:sz w:val="28"/>
                <w:szCs w:val="28"/>
              </w:rPr>
              <w:t xml:space="preserve"> учитель физической культуры</w:t>
            </w:r>
          </w:p>
        </w:tc>
      </w:tr>
      <w:tr w:rsidR="00735AF3" w:rsidRPr="00C97CAE" w14:paraId="3BBA37C5" w14:textId="77777777" w:rsidTr="00E75056">
        <w:trPr>
          <w:trHeight w:val="1065"/>
        </w:trPr>
        <w:tc>
          <w:tcPr>
            <w:tcW w:w="3544" w:type="dxa"/>
          </w:tcPr>
          <w:p w14:paraId="281D71C7"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Где, когда и кем утверждена</w:t>
            </w:r>
          </w:p>
        </w:tc>
        <w:tc>
          <w:tcPr>
            <w:tcW w:w="6350" w:type="dxa"/>
          </w:tcPr>
          <w:p w14:paraId="0CA2A0EF" w14:textId="77777777" w:rsidR="00735AF3" w:rsidRPr="00C97CAE" w:rsidRDefault="00735AF3" w:rsidP="00E75056">
            <w:pPr>
              <w:pStyle w:val="TableParagraph"/>
              <w:spacing w:line="253" w:lineRule="exact"/>
              <w:rPr>
                <w:sz w:val="28"/>
                <w:szCs w:val="28"/>
              </w:rPr>
            </w:pPr>
            <w:r w:rsidRPr="00C97CAE">
              <w:rPr>
                <w:sz w:val="28"/>
                <w:szCs w:val="28"/>
              </w:rPr>
              <w:t xml:space="preserve">Программа рассмотрена на заседании </w:t>
            </w:r>
          </w:p>
          <w:p w14:paraId="5604A8CB" w14:textId="14E051C7" w:rsidR="00735AF3" w:rsidRPr="00C97CAE" w:rsidRDefault="00B8360B" w:rsidP="00E75056">
            <w:pPr>
              <w:pStyle w:val="TableParagraph"/>
              <w:spacing w:line="253" w:lineRule="exact"/>
              <w:rPr>
                <w:sz w:val="28"/>
                <w:szCs w:val="28"/>
              </w:rPr>
            </w:pPr>
            <w:r>
              <w:rPr>
                <w:sz w:val="28"/>
                <w:szCs w:val="28"/>
              </w:rPr>
              <w:t>методического</w:t>
            </w:r>
            <w:r w:rsidR="00735AF3" w:rsidRPr="00C97CAE">
              <w:rPr>
                <w:sz w:val="28"/>
                <w:szCs w:val="28"/>
              </w:rPr>
              <w:t xml:space="preserve"> сов</w:t>
            </w:r>
            <w:r w:rsidR="005B3613">
              <w:rPr>
                <w:sz w:val="28"/>
                <w:szCs w:val="28"/>
              </w:rPr>
              <w:t xml:space="preserve">ета </w:t>
            </w:r>
            <w:r w:rsidR="00861CFE">
              <w:rPr>
                <w:sz w:val="28"/>
                <w:szCs w:val="28"/>
              </w:rPr>
              <w:t>Г</w:t>
            </w:r>
            <w:r w:rsidR="005B3613">
              <w:rPr>
                <w:sz w:val="28"/>
                <w:szCs w:val="28"/>
              </w:rPr>
              <w:t>Б</w:t>
            </w:r>
            <w:r>
              <w:rPr>
                <w:sz w:val="28"/>
                <w:szCs w:val="28"/>
              </w:rPr>
              <w:t>О</w:t>
            </w:r>
            <w:r w:rsidR="005B3613">
              <w:rPr>
                <w:sz w:val="28"/>
                <w:szCs w:val="28"/>
              </w:rPr>
              <w:t>У «СШ с. Орлово-Ивановка</w:t>
            </w:r>
            <w:r w:rsidR="00861CFE">
              <w:rPr>
                <w:sz w:val="28"/>
                <w:szCs w:val="28"/>
              </w:rPr>
              <w:t xml:space="preserve"> Шахтерского м. о.</w:t>
            </w:r>
            <w:r>
              <w:rPr>
                <w:sz w:val="28"/>
                <w:szCs w:val="28"/>
              </w:rPr>
              <w:t>»</w:t>
            </w:r>
          </w:p>
          <w:p w14:paraId="0BCC67E3" w14:textId="71CD4899" w:rsidR="00735AF3" w:rsidRPr="00C97CAE" w:rsidRDefault="005B3613" w:rsidP="00E75056">
            <w:pPr>
              <w:rPr>
                <w:rFonts w:ascii="Times New Roman" w:hAnsi="Times New Roman" w:cs="Times New Roman"/>
                <w:sz w:val="28"/>
                <w:szCs w:val="28"/>
              </w:rPr>
            </w:pPr>
            <w:proofErr w:type="gramStart"/>
            <w:r>
              <w:rPr>
                <w:rFonts w:ascii="Times New Roman" w:hAnsi="Times New Roman" w:cs="Times New Roman"/>
                <w:sz w:val="28"/>
                <w:szCs w:val="28"/>
              </w:rPr>
              <w:t>Протокол  №</w:t>
            </w:r>
            <w:proofErr w:type="gramEnd"/>
            <w:r>
              <w:rPr>
                <w:rFonts w:ascii="Times New Roman" w:hAnsi="Times New Roman" w:cs="Times New Roman"/>
                <w:sz w:val="28"/>
                <w:szCs w:val="28"/>
              </w:rPr>
              <w:t xml:space="preserve">    1  </w:t>
            </w:r>
            <w:proofErr w:type="gramStart"/>
            <w:r>
              <w:rPr>
                <w:rFonts w:ascii="Times New Roman" w:hAnsi="Times New Roman" w:cs="Times New Roman"/>
                <w:sz w:val="28"/>
                <w:szCs w:val="28"/>
              </w:rPr>
              <w:t xml:space="preserve">  </w:t>
            </w:r>
            <w:r w:rsidR="00735AF3" w:rsidRPr="00C97CAE">
              <w:rPr>
                <w:rFonts w:ascii="Times New Roman" w:hAnsi="Times New Roman" w:cs="Times New Roman"/>
                <w:sz w:val="28"/>
                <w:szCs w:val="28"/>
              </w:rPr>
              <w:t>,утверждена</w:t>
            </w:r>
            <w:proofErr w:type="gramEnd"/>
            <w:r w:rsidR="00735AF3" w:rsidRPr="00C97CAE">
              <w:rPr>
                <w:rFonts w:ascii="Times New Roman" w:hAnsi="Times New Roman" w:cs="Times New Roman"/>
                <w:sz w:val="28"/>
                <w:szCs w:val="28"/>
              </w:rPr>
              <w:t xml:space="preserve"> приказом директора </w:t>
            </w:r>
            <w:proofErr w:type="gramStart"/>
            <w:r w:rsidR="00735AF3" w:rsidRPr="00C97CAE">
              <w:rPr>
                <w:rFonts w:ascii="Times New Roman" w:hAnsi="Times New Roman" w:cs="Times New Roman"/>
                <w:sz w:val="28"/>
                <w:szCs w:val="28"/>
              </w:rPr>
              <w:t>от</w:t>
            </w:r>
            <w:r>
              <w:rPr>
                <w:rFonts w:ascii="Times New Roman" w:hAnsi="Times New Roman" w:cs="Times New Roman"/>
                <w:sz w:val="28"/>
                <w:szCs w:val="28"/>
              </w:rPr>
              <w:t xml:space="preserve">  2</w:t>
            </w:r>
            <w:r w:rsidR="00861CFE">
              <w:rPr>
                <w:rFonts w:ascii="Times New Roman" w:hAnsi="Times New Roman" w:cs="Times New Roman"/>
                <w:sz w:val="28"/>
                <w:szCs w:val="28"/>
              </w:rPr>
              <w:t>6</w:t>
            </w:r>
            <w:r>
              <w:rPr>
                <w:rFonts w:ascii="Times New Roman" w:hAnsi="Times New Roman" w:cs="Times New Roman"/>
                <w:sz w:val="28"/>
                <w:szCs w:val="28"/>
              </w:rPr>
              <w:t>.08.202</w:t>
            </w:r>
            <w:r w:rsidR="00861CFE">
              <w:rPr>
                <w:rFonts w:ascii="Times New Roman" w:hAnsi="Times New Roman" w:cs="Times New Roman"/>
                <w:sz w:val="28"/>
                <w:szCs w:val="28"/>
              </w:rPr>
              <w:t>4</w:t>
            </w:r>
            <w:proofErr w:type="gramEnd"/>
            <w:r w:rsidR="00735AF3" w:rsidRPr="00C97CAE">
              <w:rPr>
                <w:rFonts w:ascii="Times New Roman" w:hAnsi="Times New Roman" w:cs="Times New Roman"/>
                <w:sz w:val="28"/>
                <w:szCs w:val="28"/>
              </w:rPr>
              <w:t xml:space="preserve"> </w:t>
            </w:r>
            <w:proofErr w:type="gramStart"/>
            <w:r w:rsidR="00735AF3" w:rsidRPr="00C97CAE">
              <w:rPr>
                <w:rFonts w:ascii="Times New Roman" w:hAnsi="Times New Roman" w:cs="Times New Roman"/>
                <w:sz w:val="28"/>
                <w:szCs w:val="28"/>
              </w:rPr>
              <w:t xml:space="preserve">  ,</w:t>
            </w:r>
            <w:proofErr w:type="gramEnd"/>
            <w:r w:rsidR="00735AF3" w:rsidRPr="00C97CAE">
              <w:rPr>
                <w:rFonts w:ascii="Times New Roman" w:hAnsi="Times New Roman" w:cs="Times New Roman"/>
                <w:sz w:val="28"/>
                <w:szCs w:val="28"/>
              </w:rPr>
              <w:t xml:space="preserve"> </w:t>
            </w:r>
            <w:proofErr w:type="gramStart"/>
            <w:r w:rsidR="00735AF3" w:rsidRPr="00C97CAE">
              <w:rPr>
                <w:rFonts w:ascii="Times New Roman" w:hAnsi="Times New Roman" w:cs="Times New Roman"/>
                <w:sz w:val="28"/>
                <w:szCs w:val="28"/>
              </w:rPr>
              <w:t>№</w:t>
            </w:r>
            <w:r>
              <w:rPr>
                <w:rFonts w:ascii="Times New Roman" w:hAnsi="Times New Roman" w:cs="Times New Roman"/>
                <w:sz w:val="28"/>
                <w:szCs w:val="28"/>
              </w:rPr>
              <w:t xml:space="preserve">  53</w:t>
            </w:r>
            <w:proofErr w:type="gramEnd"/>
          </w:p>
        </w:tc>
      </w:tr>
      <w:tr w:rsidR="00735AF3" w:rsidRPr="00C97CAE" w14:paraId="199E4AC1" w14:textId="77777777" w:rsidTr="00E75056">
        <w:trPr>
          <w:trHeight w:val="208"/>
        </w:trPr>
        <w:tc>
          <w:tcPr>
            <w:tcW w:w="3544" w:type="dxa"/>
          </w:tcPr>
          <w:p w14:paraId="71FA6544"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Информация о наличии рецензии</w:t>
            </w:r>
          </w:p>
        </w:tc>
        <w:tc>
          <w:tcPr>
            <w:tcW w:w="6350" w:type="dxa"/>
          </w:tcPr>
          <w:p w14:paraId="2E0BE6B4"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Отсутствует</w:t>
            </w:r>
          </w:p>
        </w:tc>
      </w:tr>
      <w:tr w:rsidR="00735AF3" w:rsidRPr="00C97CAE" w14:paraId="58785BFF" w14:textId="77777777" w:rsidTr="00E75056">
        <w:trPr>
          <w:trHeight w:val="96"/>
        </w:trPr>
        <w:tc>
          <w:tcPr>
            <w:tcW w:w="9894" w:type="dxa"/>
            <w:gridSpan w:val="2"/>
          </w:tcPr>
          <w:p w14:paraId="68A68CE7" w14:textId="77777777" w:rsidR="00735AF3" w:rsidRPr="00C97CAE" w:rsidRDefault="00735AF3" w:rsidP="00E75056">
            <w:pPr>
              <w:rPr>
                <w:rFonts w:ascii="Times New Roman" w:hAnsi="Times New Roman" w:cs="Times New Roman"/>
                <w:b/>
                <w:bCs/>
                <w:i/>
                <w:iCs/>
                <w:color w:val="808080" w:themeColor="background1" w:themeShade="80"/>
                <w:sz w:val="28"/>
                <w:szCs w:val="28"/>
              </w:rPr>
            </w:pPr>
            <w:r w:rsidRPr="00C97CAE">
              <w:rPr>
                <w:rFonts w:ascii="Times New Roman" w:hAnsi="Times New Roman" w:cs="Times New Roman"/>
                <w:b/>
                <w:bCs/>
                <w:i/>
                <w:iCs/>
                <w:sz w:val="28"/>
                <w:szCs w:val="28"/>
              </w:rPr>
              <w:t>Сведения о программе:</w:t>
            </w:r>
          </w:p>
        </w:tc>
      </w:tr>
      <w:tr w:rsidR="00735AF3" w:rsidRPr="00C97CAE" w14:paraId="1DA6E4B2" w14:textId="77777777" w:rsidTr="00E75056">
        <w:trPr>
          <w:trHeight w:val="199"/>
        </w:trPr>
        <w:tc>
          <w:tcPr>
            <w:tcW w:w="3544" w:type="dxa"/>
          </w:tcPr>
          <w:p w14:paraId="1C6E3CED"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Аннотация</w:t>
            </w:r>
          </w:p>
        </w:tc>
        <w:tc>
          <w:tcPr>
            <w:tcW w:w="6350" w:type="dxa"/>
          </w:tcPr>
          <w:p w14:paraId="4C240A2B" w14:textId="68BB0AF2" w:rsidR="00735AF3" w:rsidRPr="006A2454" w:rsidRDefault="00B971CD" w:rsidP="005B3613">
            <w:pPr>
              <w:pStyle w:val="a4"/>
              <w:tabs>
                <w:tab w:val="left" w:pos="2698"/>
                <w:tab w:val="left" w:pos="5574"/>
                <w:tab w:val="left" w:pos="8073"/>
              </w:tabs>
              <w:spacing w:before="54" w:line="322" w:lineRule="exact"/>
              <w:jc w:val="both"/>
            </w:pPr>
            <w:r>
              <w:t xml:space="preserve">Дополнительная </w:t>
            </w:r>
            <w:r w:rsidR="00735AF3" w:rsidRPr="00754691">
              <w:t>общеобразовательная общеразвивающая программа разработана с учётом возрастных интересов, имеет развивающий характер и направлена на овладение логическими и интеллектуальными знаниями в области истории и культур</w:t>
            </w:r>
            <w:r w:rsidR="00735AF3">
              <w:t>ы</w:t>
            </w:r>
            <w:r w:rsidR="007B44BD">
              <w:t xml:space="preserve"> шахмат</w:t>
            </w:r>
            <w:r w:rsidR="00735AF3">
              <w:t>. Изучая программу, учащиеся</w:t>
            </w:r>
            <w:r w:rsidR="00735AF3" w:rsidRPr="00754691">
              <w:t xml:space="preserve"> смогут объективно оценивать и находить правильные решения в сложных ситуациях.</w:t>
            </w:r>
          </w:p>
        </w:tc>
      </w:tr>
      <w:tr w:rsidR="00735AF3" w:rsidRPr="00C97CAE" w14:paraId="1255672F" w14:textId="77777777" w:rsidTr="00E75056">
        <w:trPr>
          <w:trHeight w:val="424"/>
        </w:trPr>
        <w:tc>
          <w:tcPr>
            <w:tcW w:w="3544" w:type="dxa"/>
          </w:tcPr>
          <w:p w14:paraId="26A048AC"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Уровень освоения программы</w:t>
            </w:r>
          </w:p>
        </w:tc>
        <w:tc>
          <w:tcPr>
            <w:tcW w:w="6350" w:type="dxa"/>
          </w:tcPr>
          <w:p w14:paraId="6E10B750" w14:textId="2FC00F2C" w:rsidR="00735AF3" w:rsidRPr="00C97CAE" w:rsidRDefault="00286EBB" w:rsidP="005B361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стартовый</w:t>
            </w:r>
          </w:p>
        </w:tc>
      </w:tr>
      <w:tr w:rsidR="00735AF3" w:rsidRPr="00C97CAE" w14:paraId="4628B0BD" w14:textId="77777777" w:rsidTr="00E75056">
        <w:trPr>
          <w:trHeight w:val="417"/>
        </w:trPr>
        <w:tc>
          <w:tcPr>
            <w:tcW w:w="3544" w:type="dxa"/>
          </w:tcPr>
          <w:p w14:paraId="716437EF"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Возраст учащихся</w:t>
            </w:r>
          </w:p>
        </w:tc>
        <w:tc>
          <w:tcPr>
            <w:tcW w:w="6350" w:type="dxa"/>
          </w:tcPr>
          <w:p w14:paraId="2CC2BF11" w14:textId="655FE042" w:rsidR="00735AF3" w:rsidRPr="00C97CAE" w:rsidRDefault="00304957" w:rsidP="00E75056">
            <w:pPr>
              <w:pStyle w:val="TableParagraph"/>
              <w:rPr>
                <w:sz w:val="28"/>
                <w:szCs w:val="28"/>
              </w:rPr>
            </w:pPr>
            <w:r>
              <w:rPr>
                <w:sz w:val="28"/>
                <w:szCs w:val="28"/>
              </w:rPr>
              <w:t>10</w:t>
            </w:r>
            <w:r w:rsidR="00735AF3">
              <w:rPr>
                <w:sz w:val="28"/>
                <w:szCs w:val="28"/>
              </w:rPr>
              <w:t xml:space="preserve"> – 1</w:t>
            </w:r>
            <w:r>
              <w:rPr>
                <w:sz w:val="28"/>
                <w:szCs w:val="28"/>
              </w:rPr>
              <w:t>5</w:t>
            </w:r>
            <w:r w:rsidR="00735AF3" w:rsidRPr="00C97CAE">
              <w:rPr>
                <w:sz w:val="28"/>
                <w:szCs w:val="28"/>
              </w:rPr>
              <w:t xml:space="preserve"> лет</w:t>
            </w:r>
          </w:p>
        </w:tc>
      </w:tr>
      <w:tr w:rsidR="00735AF3" w:rsidRPr="00C97CAE" w14:paraId="01F2B7BF" w14:textId="77777777" w:rsidTr="00E75056">
        <w:trPr>
          <w:trHeight w:val="135"/>
        </w:trPr>
        <w:tc>
          <w:tcPr>
            <w:tcW w:w="3544" w:type="dxa"/>
          </w:tcPr>
          <w:p w14:paraId="6F707368"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Формы занятий</w:t>
            </w:r>
          </w:p>
        </w:tc>
        <w:tc>
          <w:tcPr>
            <w:tcW w:w="6350" w:type="dxa"/>
          </w:tcPr>
          <w:p w14:paraId="48085005" w14:textId="77777777" w:rsidR="00735AF3" w:rsidRPr="00C97CAE" w:rsidRDefault="00735AF3" w:rsidP="00E75056">
            <w:pPr>
              <w:rPr>
                <w:rFonts w:ascii="Times New Roman" w:hAnsi="Times New Roman" w:cs="Times New Roman"/>
                <w:sz w:val="28"/>
                <w:szCs w:val="28"/>
              </w:rPr>
            </w:pPr>
            <w:r>
              <w:rPr>
                <w:rFonts w:ascii="Times New Roman" w:hAnsi="Times New Roman" w:cs="Times New Roman"/>
                <w:sz w:val="28"/>
                <w:szCs w:val="28"/>
              </w:rPr>
              <w:t>Групповая</w:t>
            </w:r>
          </w:p>
        </w:tc>
      </w:tr>
      <w:tr w:rsidR="00735AF3" w:rsidRPr="00C97CAE" w14:paraId="15F8C902" w14:textId="77777777" w:rsidTr="00E75056">
        <w:trPr>
          <w:trHeight w:val="407"/>
        </w:trPr>
        <w:tc>
          <w:tcPr>
            <w:tcW w:w="3544" w:type="dxa"/>
          </w:tcPr>
          <w:p w14:paraId="577FCB64" w14:textId="77777777" w:rsidR="00735AF3" w:rsidRPr="00C97CAE" w:rsidRDefault="00735AF3" w:rsidP="00E75056">
            <w:pPr>
              <w:jc w:val="both"/>
              <w:rPr>
                <w:rFonts w:ascii="Times New Roman" w:hAnsi="Times New Roman" w:cs="Times New Roman"/>
                <w:sz w:val="28"/>
                <w:szCs w:val="28"/>
              </w:rPr>
            </w:pPr>
            <w:r w:rsidRPr="00C97CAE">
              <w:rPr>
                <w:rFonts w:ascii="Times New Roman" w:hAnsi="Times New Roman" w:cs="Times New Roman"/>
                <w:sz w:val="28"/>
                <w:szCs w:val="28"/>
              </w:rPr>
              <w:t>Количество часов в год</w:t>
            </w:r>
          </w:p>
        </w:tc>
        <w:tc>
          <w:tcPr>
            <w:tcW w:w="6350" w:type="dxa"/>
          </w:tcPr>
          <w:p w14:paraId="5CAA8D3A" w14:textId="4CAD638A" w:rsidR="00735AF3" w:rsidRPr="00C97CAE" w:rsidRDefault="00735AF3" w:rsidP="00E75056">
            <w:pPr>
              <w:pStyle w:val="a6"/>
              <w:spacing w:before="0" w:beforeAutospacing="0" w:after="0" w:afterAutospacing="0"/>
              <w:ind w:left="-40" w:firstLine="40"/>
              <w:rPr>
                <w:color w:val="000000" w:themeColor="text1"/>
                <w:sz w:val="28"/>
                <w:szCs w:val="28"/>
              </w:rPr>
            </w:pPr>
            <w:r>
              <w:rPr>
                <w:color w:val="000000" w:themeColor="text1"/>
                <w:sz w:val="28"/>
                <w:szCs w:val="28"/>
              </w:rPr>
              <w:t xml:space="preserve">1 </w:t>
            </w:r>
            <w:r w:rsidRPr="00C97CAE">
              <w:rPr>
                <w:color w:val="000000" w:themeColor="text1"/>
                <w:sz w:val="28"/>
                <w:szCs w:val="28"/>
              </w:rPr>
              <w:t>год обучения –1</w:t>
            </w:r>
            <w:r w:rsidR="00861CFE">
              <w:rPr>
                <w:color w:val="000000" w:themeColor="text1"/>
                <w:sz w:val="28"/>
                <w:szCs w:val="28"/>
              </w:rPr>
              <w:t>02</w:t>
            </w:r>
            <w:r w:rsidRPr="00C97CAE">
              <w:rPr>
                <w:color w:val="000000" w:themeColor="text1"/>
                <w:sz w:val="28"/>
                <w:szCs w:val="28"/>
              </w:rPr>
              <w:t xml:space="preserve"> </w:t>
            </w:r>
          </w:p>
        </w:tc>
      </w:tr>
      <w:tr w:rsidR="00735AF3" w:rsidRPr="00C97CAE" w14:paraId="626764F0" w14:textId="77777777" w:rsidTr="00E75056">
        <w:trPr>
          <w:trHeight w:val="712"/>
        </w:trPr>
        <w:tc>
          <w:tcPr>
            <w:tcW w:w="3544" w:type="dxa"/>
          </w:tcPr>
          <w:p w14:paraId="04440A87" w14:textId="77777777" w:rsidR="00735AF3" w:rsidRPr="00C97CAE" w:rsidRDefault="00735AF3" w:rsidP="00E75056">
            <w:pPr>
              <w:rPr>
                <w:rFonts w:ascii="Times New Roman" w:hAnsi="Times New Roman" w:cs="Times New Roman"/>
                <w:sz w:val="28"/>
                <w:szCs w:val="28"/>
              </w:rPr>
            </w:pPr>
            <w:r w:rsidRPr="00C97CAE">
              <w:rPr>
                <w:rFonts w:ascii="Times New Roman" w:hAnsi="Times New Roman" w:cs="Times New Roman"/>
                <w:sz w:val="28"/>
                <w:szCs w:val="28"/>
              </w:rPr>
              <w:t>Предполагаемая форма обучения по программе</w:t>
            </w:r>
          </w:p>
        </w:tc>
        <w:tc>
          <w:tcPr>
            <w:tcW w:w="6350" w:type="dxa"/>
          </w:tcPr>
          <w:p w14:paraId="41548461" w14:textId="77777777" w:rsidR="00735AF3" w:rsidRPr="00C97CAE" w:rsidRDefault="00735AF3" w:rsidP="00E75056">
            <w:pPr>
              <w:rPr>
                <w:rFonts w:ascii="Times New Roman" w:hAnsi="Times New Roman" w:cs="Times New Roman"/>
                <w:strike/>
                <w:color w:val="000000" w:themeColor="text1"/>
                <w:sz w:val="28"/>
                <w:szCs w:val="28"/>
              </w:rPr>
            </w:pPr>
            <w:r w:rsidRPr="00C97CAE">
              <w:rPr>
                <w:rFonts w:ascii="Times New Roman" w:hAnsi="Times New Roman" w:cs="Times New Roman"/>
                <w:color w:val="000000" w:themeColor="text1"/>
                <w:sz w:val="28"/>
                <w:szCs w:val="28"/>
              </w:rPr>
              <w:t xml:space="preserve">Очная </w:t>
            </w:r>
          </w:p>
        </w:tc>
      </w:tr>
      <w:bookmarkEnd w:id="0"/>
    </w:tbl>
    <w:p w14:paraId="70CECD39" w14:textId="06F0D12B" w:rsidR="00735AF3" w:rsidRDefault="00735AF3" w:rsidP="00735AF3">
      <w:pPr>
        <w:widowControl w:val="0"/>
        <w:autoSpaceDE w:val="0"/>
        <w:autoSpaceDN w:val="0"/>
        <w:spacing w:before="116" w:after="0" w:line="240" w:lineRule="auto"/>
        <w:rPr>
          <w:rFonts w:ascii="Times New Roman" w:eastAsia="Times New Roman" w:hAnsi="Times New Roman" w:cs="Times New Roman"/>
          <w:sz w:val="28"/>
          <w:szCs w:val="28"/>
        </w:rPr>
      </w:pPr>
    </w:p>
    <w:p w14:paraId="48A3E710" w14:textId="77777777" w:rsidR="00735AF3" w:rsidRDefault="00735AF3" w:rsidP="00046D56">
      <w:pPr>
        <w:widowControl w:val="0"/>
        <w:autoSpaceDE w:val="0"/>
        <w:autoSpaceDN w:val="0"/>
        <w:spacing w:before="116" w:after="0" w:line="240" w:lineRule="auto"/>
        <w:ind w:firstLine="709"/>
        <w:rPr>
          <w:rFonts w:ascii="Times New Roman" w:eastAsia="Times New Roman" w:hAnsi="Times New Roman" w:cs="Times New Roman"/>
          <w:b/>
          <w:sz w:val="28"/>
          <w:szCs w:val="28"/>
        </w:rPr>
      </w:pPr>
      <w:r w:rsidRPr="006257DC">
        <w:rPr>
          <w:rFonts w:ascii="Times New Roman" w:eastAsia="Times New Roman" w:hAnsi="Times New Roman" w:cs="Times New Roman"/>
          <w:b/>
          <w:sz w:val="28"/>
          <w:szCs w:val="28"/>
        </w:rPr>
        <w:t xml:space="preserve">                                  ПОЯСНИТЕЛЬНАЯ ЗАПИСКА</w:t>
      </w:r>
    </w:p>
    <w:p w14:paraId="52E42541" w14:textId="7F13F408" w:rsidR="00735AF3" w:rsidRPr="00860913" w:rsidRDefault="00735AF3" w:rsidP="00046D56">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860913">
        <w:rPr>
          <w:rFonts w:ascii="Times New Roman" w:eastAsia="Times New Roman" w:hAnsi="Times New Roman" w:cs="Times New Roman"/>
          <w:color w:val="1A1A1A"/>
          <w:sz w:val="28"/>
          <w:szCs w:val="28"/>
          <w:lang w:eastAsia="ru-RU"/>
        </w:rPr>
        <w:t>Дополнительная общеобразовательная общ</w:t>
      </w:r>
      <w:r w:rsidR="00923117">
        <w:rPr>
          <w:rFonts w:ascii="Times New Roman" w:eastAsia="Times New Roman" w:hAnsi="Times New Roman" w:cs="Times New Roman"/>
          <w:color w:val="1A1A1A"/>
          <w:sz w:val="28"/>
          <w:szCs w:val="28"/>
          <w:lang w:eastAsia="ru-RU"/>
        </w:rPr>
        <w:t xml:space="preserve">еразвивающая </w:t>
      </w:r>
      <w:proofErr w:type="gramStart"/>
      <w:r w:rsidR="00923117">
        <w:rPr>
          <w:rFonts w:ascii="Times New Roman" w:eastAsia="Times New Roman" w:hAnsi="Times New Roman" w:cs="Times New Roman"/>
          <w:color w:val="1A1A1A"/>
          <w:sz w:val="28"/>
          <w:szCs w:val="28"/>
          <w:lang w:eastAsia="ru-RU"/>
        </w:rPr>
        <w:t xml:space="preserve">программа </w:t>
      </w:r>
      <w:r w:rsidRPr="00860913">
        <w:rPr>
          <w:rFonts w:ascii="Times New Roman" w:eastAsia="Times New Roman" w:hAnsi="Times New Roman" w:cs="Times New Roman"/>
          <w:color w:val="1A1A1A"/>
          <w:sz w:val="28"/>
          <w:szCs w:val="28"/>
          <w:lang w:eastAsia="ru-RU"/>
        </w:rPr>
        <w:t xml:space="preserve"> предназначена</w:t>
      </w:r>
      <w:proofErr w:type="gramEnd"/>
      <w:r w:rsidRPr="00860913">
        <w:rPr>
          <w:rFonts w:ascii="Times New Roman" w:eastAsia="Times New Roman" w:hAnsi="Times New Roman" w:cs="Times New Roman"/>
          <w:color w:val="1A1A1A"/>
          <w:sz w:val="28"/>
          <w:szCs w:val="28"/>
          <w:lang w:eastAsia="ru-RU"/>
        </w:rPr>
        <w:t xml:space="preserve"> для получения </w:t>
      </w:r>
      <w:r w:rsidR="00923117">
        <w:rPr>
          <w:rFonts w:ascii="Times New Roman" w:eastAsia="Times New Roman" w:hAnsi="Times New Roman" w:cs="Times New Roman"/>
          <w:color w:val="1A1A1A"/>
          <w:sz w:val="28"/>
          <w:szCs w:val="28"/>
          <w:lang w:eastAsia="ru-RU"/>
        </w:rPr>
        <w:t>базовых</w:t>
      </w:r>
      <w:r w:rsidRPr="00860913">
        <w:rPr>
          <w:rFonts w:ascii="Times New Roman" w:eastAsia="Times New Roman" w:hAnsi="Times New Roman" w:cs="Times New Roman"/>
          <w:color w:val="1A1A1A"/>
          <w:sz w:val="28"/>
          <w:szCs w:val="28"/>
          <w:lang w:eastAsia="ru-RU"/>
        </w:rPr>
        <w:t xml:space="preserve"> знаний по предмету. Программа позволяет создать комфортную среду для всех детей, помогает выявить и поддержать одарённых учащихся.</w:t>
      </w:r>
    </w:p>
    <w:p w14:paraId="157623A7" w14:textId="5F004E0D" w:rsidR="00735AF3" w:rsidRPr="00860913" w:rsidRDefault="007C3E24" w:rsidP="007C3E24">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r w:rsidR="00923117">
        <w:rPr>
          <w:rFonts w:ascii="Times New Roman" w:eastAsia="Times New Roman" w:hAnsi="Times New Roman" w:cs="Times New Roman"/>
          <w:color w:val="1A1A1A"/>
          <w:sz w:val="28"/>
          <w:szCs w:val="28"/>
          <w:lang w:eastAsia="ru-RU"/>
        </w:rPr>
        <w:t xml:space="preserve">    </w:t>
      </w:r>
      <w:r w:rsidR="00735AF3" w:rsidRPr="00860913">
        <w:rPr>
          <w:rFonts w:ascii="Times New Roman" w:eastAsia="Times New Roman" w:hAnsi="Times New Roman" w:cs="Times New Roman"/>
          <w:color w:val="1A1A1A"/>
          <w:sz w:val="28"/>
          <w:szCs w:val="28"/>
          <w:lang w:eastAsia="ru-RU"/>
        </w:rPr>
        <w:t xml:space="preserve">Шахматы </w:t>
      </w:r>
      <w:r w:rsidR="00735AF3">
        <w:rPr>
          <w:rFonts w:ascii="Times New Roman" w:eastAsia="Times New Roman" w:hAnsi="Times New Roman" w:cs="Times New Roman"/>
          <w:color w:val="1A1A1A"/>
          <w:sz w:val="28"/>
          <w:szCs w:val="28"/>
          <w:lang w:eastAsia="ru-RU"/>
        </w:rPr>
        <w:t>–</w:t>
      </w:r>
      <w:r w:rsidR="00735AF3" w:rsidRPr="00860913">
        <w:rPr>
          <w:rFonts w:ascii="Times New Roman" w:eastAsia="Times New Roman" w:hAnsi="Times New Roman" w:cs="Times New Roman"/>
          <w:color w:val="1A1A1A"/>
          <w:sz w:val="28"/>
          <w:szCs w:val="28"/>
          <w:lang w:eastAsia="ru-RU"/>
        </w:rPr>
        <w:t xml:space="preserve"> это</w:t>
      </w:r>
      <w:r w:rsidR="00735AF3">
        <w:rPr>
          <w:rFonts w:ascii="Times New Roman" w:eastAsia="Times New Roman" w:hAnsi="Times New Roman" w:cs="Times New Roman"/>
          <w:color w:val="1A1A1A"/>
          <w:sz w:val="28"/>
          <w:szCs w:val="28"/>
          <w:lang w:eastAsia="ru-RU"/>
        </w:rPr>
        <w:t xml:space="preserve"> </w:t>
      </w:r>
      <w:r w:rsidR="00735AF3" w:rsidRPr="00860913">
        <w:rPr>
          <w:rFonts w:ascii="Times New Roman" w:eastAsia="Times New Roman" w:hAnsi="Times New Roman" w:cs="Times New Roman"/>
          <w:color w:val="1A1A1A"/>
          <w:sz w:val="28"/>
          <w:szCs w:val="28"/>
          <w:lang w:eastAsia="ru-RU"/>
        </w:rPr>
        <w:t xml:space="preserve">не просто спорт. Они делают человека мудрее и дальновиднее, помогают объективно оценить сложившуюся ситуацию, просчитать поступки на несколько «ходов» вперед. </w:t>
      </w:r>
      <w:r w:rsidR="00923117">
        <w:rPr>
          <w:rFonts w:ascii="Times New Roman" w:eastAsia="Times New Roman" w:hAnsi="Times New Roman" w:cs="Times New Roman"/>
          <w:color w:val="1A1A1A"/>
          <w:sz w:val="28"/>
          <w:szCs w:val="28"/>
          <w:lang w:eastAsia="ru-RU"/>
        </w:rPr>
        <w:t>А главное, воспитывают характер</w:t>
      </w:r>
      <w:r w:rsidR="00735AF3" w:rsidRPr="00860913">
        <w:rPr>
          <w:rFonts w:ascii="Times New Roman" w:eastAsia="Times New Roman" w:hAnsi="Times New Roman" w:cs="Times New Roman"/>
          <w:color w:val="1A1A1A"/>
          <w:sz w:val="28"/>
          <w:szCs w:val="28"/>
          <w:lang w:eastAsia="ru-RU"/>
        </w:rPr>
        <w:t>. (В.В. Путин в послании участникам Чемпионата мира).</w:t>
      </w:r>
    </w:p>
    <w:p w14:paraId="4422FA43" w14:textId="053A2DBB" w:rsidR="00735AF3" w:rsidRPr="00051541" w:rsidRDefault="00735AF3" w:rsidP="00051541">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860913">
        <w:rPr>
          <w:rFonts w:ascii="Times New Roman" w:eastAsia="Times New Roman" w:hAnsi="Times New Roman" w:cs="Times New Roman"/>
          <w:color w:val="1A1A1A"/>
          <w:sz w:val="28"/>
          <w:szCs w:val="28"/>
          <w:lang w:eastAsia="ru-RU"/>
        </w:rPr>
        <w:t>Шахматы - интеллектуальная игра. Она сочетает в себе элементы логики, спорта и творчества. Шахматы развивают мышление, внимание, память, воспитывают такие ценные качества характера, как терпение, ответственность, самодисциплина.</w:t>
      </w:r>
    </w:p>
    <w:p w14:paraId="0CE7BF79" w14:textId="25152239" w:rsidR="00735AF3" w:rsidRDefault="00735AF3" w:rsidP="00046D56">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860913">
        <w:rPr>
          <w:rFonts w:ascii="Times New Roman" w:eastAsia="Times New Roman" w:hAnsi="Times New Roman" w:cs="Times New Roman"/>
          <w:color w:val="1A1A1A"/>
          <w:sz w:val="28"/>
          <w:szCs w:val="28"/>
          <w:lang w:eastAsia="ru-RU"/>
        </w:rPr>
        <w:t>Дополнительная общеобразовательная общ</w:t>
      </w:r>
      <w:r w:rsidR="00923117">
        <w:rPr>
          <w:rFonts w:ascii="Times New Roman" w:eastAsia="Times New Roman" w:hAnsi="Times New Roman" w:cs="Times New Roman"/>
          <w:color w:val="1A1A1A"/>
          <w:sz w:val="28"/>
          <w:szCs w:val="28"/>
          <w:lang w:eastAsia="ru-RU"/>
        </w:rPr>
        <w:t xml:space="preserve">еразвивающая </w:t>
      </w:r>
      <w:proofErr w:type="gramStart"/>
      <w:r w:rsidR="00923117">
        <w:rPr>
          <w:rFonts w:ascii="Times New Roman" w:eastAsia="Times New Roman" w:hAnsi="Times New Roman" w:cs="Times New Roman"/>
          <w:color w:val="1A1A1A"/>
          <w:sz w:val="28"/>
          <w:szCs w:val="28"/>
          <w:lang w:eastAsia="ru-RU"/>
        </w:rPr>
        <w:t xml:space="preserve">программа </w:t>
      </w:r>
      <w:r w:rsidRPr="00860913">
        <w:rPr>
          <w:rFonts w:ascii="Times New Roman" w:eastAsia="Times New Roman" w:hAnsi="Times New Roman" w:cs="Times New Roman"/>
          <w:color w:val="1A1A1A"/>
          <w:sz w:val="28"/>
          <w:szCs w:val="28"/>
          <w:lang w:eastAsia="ru-RU"/>
        </w:rPr>
        <w:t xml:space="preserve"> </w:t>
      </w:r>
      <w:r w:rsidR="00051541">
        <w:rPr>
          <w:rFonts w:ascii="Times New Roman" w:eastAsia="Times New Roman" w:hAnsi="Times New Roman" w:cs="Times New Roman"/>
          <w:color w:val="1A1A1A"/>
          <w:sz w:val="28"/>
          <w:szCs w:val="28"/>
          <w:lang w:eastAsia="ru-RU"/>
        </w:rPr>
        <w:t>является</w:t>
      </w:r>
      <w:proofErr w:type="gramEnd"/>
      <w:r w:rsidR="00051541">
        <w:rPr>
          <w:rFonts w:ascii="Times New Roman" w:eastAsia="Times New Roman" w:hAnsi="Times New Roman" w:cs="Times New Roman"/>
          <w:color w:val="1A1A1A"/>
          <w:sz w:val="28"/>
          <w:szCs w:val="28"/>
          <w:lang w:eastAsia="ru-RU"/>
        </w:rPr>
        <w:t xml:space="preserve"> модифицированной</w:t>
      </w:r>
      <w:r w:rsidR="00BE593A">
        <w:rPr>
          <w:rFonts w:ascii="Times New Roman" w:eastAsia="Times New Roman" w:hAnsi="Times New Roman" w:cs="Times New Roman"/>
          <w:color w:val="1A1A1A"/>
          <w:sz w:val="28"/>
          <w:szCs w:val="28"/>
          <w:lang w:eastAsia="ru-RU"/>
        </w:rPr>
        <w:t>, основывается на программе «Шахматы в школе», автор-составитель Шпаковский Алексей Петрович, педагог дополнительного образования муниципального образовательного учреждения дополнительного образования детей «Центр детского и юношеского творчества Петровского район г. Донецка, Мастер ФИДЕ п</w:t>
      </w:r>
      <w:r w:rsidR="00B971CD">
        <w:rPr>
          <w:rFonts w:ascii="Times New Roman" w:eastAsia="Times New Roman" w:hAnsi="Times New Roman" w:cs="Times New Roman"/>
          <w:color w:val="1A1A1A"/>
          <w:sz w:val="28"/>
          <w:szCs w:val="28"/>
          <w:lang w:eastAsia="ru-RU"/>
        </w:rPr>
        <w:t>о шахматам»</w:t>
      </w:r>
    </w:p>
    <w:p w14:paraId="31A94459" w14:textId="2BDC19A6" w:rsidR="00735AF3" w:rsidRPr="00C81C1A" w:rsidRDefault="00735AF3" w:rsidP="00046D56">
      <w:pPr>
        <w:spacing w:after="0" w:line="240" w:lineRule="auto"/>
        <w:ind w:firstLine="709"/>
        <w:jc w:val="both"/>
        <w:rPr>
          <w:rFonts w:ascii="Times New Roman" w:hAnsi="Times New Roman" w:cs="Times New Roman"/>
          <w:iCs/>
          <w:sz w:val="28"/>
          <w:szCs w:val="28"/>
        </w:rPr>
      </w:pPr>
      <w:r w:rsidRPr="00860913">
        <w:rPr>
          <w:rFonts w:ascii="Times New Roman" w:hAnsi="Times New Roman" w:cs="Times New Roman"/>
          <w:iCs/>
          <w:sz w:val="28"/>
          <w:szCs w:val="28"/>
        </w:rPr>
        <w:t xml:space="preserve">Программа относится к </w:t>
      </w:r>
      <w:r w:rsidR="00B971CD">
        <w:rPr>
          <w:rFonts w:ascii="Times New Roman" w:hAnsi="Times New Roman" w:cs="Times New Roman"/>
          <w:iCs/>
          <w:sz w:val="28"/>
          <w:szCs w:val="28"/>
        </w:rPr>
        <w:t>базовому</w:t>
      </w:r>
      <w:r w:rsidRPr="00860913">
        <w:rPr>
          <w:rFonts w:ascii="Times New Roman" w:hAnsi="Times New Roman" w:cs="Times New Roman"/>
          <w:iCs/>
          <w:sz w:val="28"/>
          <w:szCs w:val="28"/>
        </w:rPr>
        <w:t xml:space="preserve"> уровню, в ходе её освоения расширяются и углубляются знания о Шахматах.</w:t>
      </w:r>
    </w:p>
    <w:p w14:paraId="45AFD76F" w14:textId="4CBB2A0F" w:rsidR="00735AF3" w:rsidRPr="00930F96" w:rsidRDefault="00735AF3" w:rsidP="00046D56">
      <w:pPr>
        <w:spacing w:after="0" w:line="240" w:lineRule="auto"/>
        <w:ind w:firstLine="709"/>
        <w:jc w:val="both"/>
        <w:rPr>
          <w:rFonts w:ascii="Times New Roman" w:hAnsi="Times New Roman" w:cs="Times New Roman"/>
          <w:color w:val="000000" w:themeColor="text1"/>
          <w:sz w:val="28"/>
          <w:szCs w:val="28"/>
        </w:rPr>
      </w:pPr>
      <w:r w:rsidRPr="00930F96">
        <w:rPr>
          <w:rFonts w:ascii="Times New Roman" w:hAnsi="Times New Roman" w:cs="Times New Roman"/>
          <w:color w:val="000000" w:themeColor="text1"/>
          <w:sz w:val="28"/>
          <w:szCs w:val="28"/>
        </w:rPr>
        <w:t>Цели, содержание и ус</w:t>
      </w:r>
      <w:r w:rsidR="00B971CD">
        <w:rPr>
          <w:rFonts w:ascii="Times New Roman" w:hAnsi="Times New Roman" w:cs="Times New Roman"/>
          <w:color w:val="000000" w:themeColor="text1"/>
          <w:sz w:val="28"/>
          <w:szCs w:val="28"/>
        </w:rPr>
        <w:t>ловия реализации</w:t>
      </w:r>
      <w:r w:rsidRPr="00930F96">
        <w:rPr>
          <w:rFonts w:ascii="Times New Roman" w:hAnsi="Times New Roman" w:cs="Times New Roman"/>
          <w:color w:val="000000" w:themeColor="text1"/>
          <w:sz w:val="28"/>
          <w:szCs w:val="28"/>
        </w:rPr>
        <w:t xml:space="preserve"> программы</w:t>
      </w:r>
      <w:r w:rsidR="00B971CD">
        <w:rPr>
          <w:rFonts w:ascii="Times New Roman" w:hAnsi="Times New Roman" w:cs="Times New Roman"/>
          <w:color w:val="000000" w:themeColor="text1"/>
          <w:sz w:val="28"/>
          <w:szCs w:val="28"/>
        </w:rPr>
        <w:t xml:space="preserve"> спортивного клуба</w:t>
      </w:r>
      <w:r w:rsidRPr="00930F96">
        <w:rPr>
          <w:rFonts w:ascii="Times New Roman" w:hAnsi="Times New Roman" w:cs="Times New Roman"/>
          <w:color w:val="000000" w:themeColor="text1"/>
          <w:sz w:val="28"/>
          <w:szCs w:val="28"/>
        </w:rPr>
        <w:t xml:space="preserve"> представлены в следующих нормативных документах:</w:t>
      </w:r>
    </w:p>
    <w:p w14:paraId="05E893A5" w14:textId="77777777" w:rsidR="00735AF3" w:rsidRDefault="00735AF3" w:rsidP="00046D56">
      <w:pPr>
        <w:autoSpaceDE w:val="0"/>
        <w:autoSpaceDN w:val="0"/>
        <w:adjustRightInd w:val="0"/>
        <w:spacing w:after="36" w:line="240" w:lineRule="auto"/>
        <w:ind w:firstLine="709"/>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w:t>
      </w:r>
      <w:r w:rsidRPr="00835B96">
        <w:rPr>
          <w:rFonts w:ascii="Times New Roman" w:hAnsi="Times New Roman" w:cs="Times New Roman"/>
          <w:color w:val="000000"/>
          <w:sz w:val="28"/>
          <w:szCs w:val="28"/>
        </w:rPr>
        <w:t xml:space="preserve">Конституция Российской Федерации (принята всенародным голосованием 12.12.1993 г. с изменениями) </w:t>
      </w:r>
    </w:p>
    <w:p w14:paraId="4674DE02"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Федеральный Конституционный Закон от 04.10.2022 г.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p>
    <w:p w14:paraId="0C75CDFE"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Федеральный Закон Российской Федерации от 29.12.2012 г. № 273 «Об образовании в Российской Федерации» </w:t>
      </w:r>
    </w:p>
    <w:p w14:paraId="1E6C45E5"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Указ Президента Российской Федерации от 21.07.2020 № 474 «О национальных целях развития Российской Федерации на период до 2030 года» </w:t>
      </w:r>
    </w:p>
    <w:p w14:paraId="3AC213A5"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Распоряжение Правительства Российской Федерации от 31.03.2022 г. №678-р «Об утверждении Концепции развития дополнительного образования детей до 2030 г.» </w:t>
      </w:r>
    </w:p>
    <w:p w14:paraId="42787649"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Постановление Правительства Российской Федерации от 5.08.2013 г. №662 «Об осуществлении мониторинга системы образования» </w:t>
      </w:r>
    </w:p>
    <w:p w14:paraId="225EA417"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Приказ Министерства труда и социальной защиты Российской Федерации от 22.09.2021 г. №652н «Об утверждении профессионального стандарта «Педагог дополнительного образования детей и взрослых»; </w:t>
      </w:r>
    </w:p>
    <w:p w14:paraId="23C9CA78"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lastRenderedPageBreak/>
        <w:t xml:space="preserve">- Приказ Министерства просвещения Российской Федерации от 03.09.2019 г. №467 «Об утверждении Целевой модели развития региональных систем дополнительного образования детей» </w:t>
      </w:r>
    </w:p>
    <w:p w14:paraId="0F691558"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Приказ Министерства просвещения Российской Федерации от 27.07 2022г. №629 «Об утверждении Порядка организации и осуществления образовательной деятельности по дополнительным общеобразовательным программам»</w:t>
      </w:r>
    </w:p>
    <w:p w14:paraId="4D6489D7"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Приказ Министерства образования и науки Российской Федерации от 23.08.2017 г.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14:paraId="2508D1C7"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Приказ Министерства образования и науки Российской Федерации от 14.07.2013г № 462 «Об утверждении Порядка проведения самообследования образовательной организацией» </w:t>
      </w:r>
    </w:p>
    <w:p w14:paraId="5E647C82" w14:textId="77777777" w:rsidR="00735AF3" w:rsidRPr="00835B96" w:rsidRDefault="00735AF3" w:rsidP="00046D5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Приказ Министерства просвещения Российской Федерации от 13.03.2019г.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14:paraId="5009706D"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Письмо Министерства образования и науки Российской Федерации «О направлении информации» от 18.11.2015 г. №09-3242 «Методические рекомендации по проектированию дополнительных общеразвивающих программ (включая разноуровневые программы)» </w:t>
      </w:r>
    </w:p>
    <w:p w14:paraId="152AE057"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Письмо Министерства образования и науки Российской Федерации Департамента молодежной политики, воспитания и социальной защиты детей от 11.12.2006 г. №06-1844 «О примерных требованиях к программам дополнительного образования детей». </w:t>
      </w:r>
    </w:p>
    <w:p w14:paraId="28ED1BCF" w14:textId="77777777" w:rsidR="00735AF3" w:rsidRPr="00835B96" w:rsidRDefault="00735AF3" w:rsidP="00046D56">
      <w:pPr>
        <w:autoSpaceDE w:val="0"/>
        <w:autoSpaceDN w:val="0"/>
        <w:adjustRightInd w:val="0"/>
        <w:spacing w:after="36"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xml:space="preserve">- Письмо Министерства образования и науки Российской Федерации от 28.04.2017 №ВК 12321/09 «О направлении методических рекомендаций» (вместе с «Методическими рекомендациями по организации независимой оценки качества дополнительного образования детей»). </w:t>
      </w:r>
    </w:p>
    <w:p w14:paraId="2B50A280" w14:textId="385CAE30" w:rsidR="00735AF3" w:rsidRDefault="00735AF3" w:rsidP="00046D5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35B96">
        <w:rPr>
          <w:rFonts w:ascii="Times New Roman" w:hAnsi="Times New Roman" w:cs="Times New Roman"/>
          <w:color w:val="000000"/>
          <w:sz w:val="28"/>
          <w:szCs w:val="28"/>
        </w:rPr>
        <w:t>- Письмо Министерства образования и науки Российской Федерации от 28.08.2015 г.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w:t>
      </w:r>
      <w:r>
        <w:rPr>
          <w:rFonts w:ascii="Times New Roman" w:hAnsi="Times New Roman" w:cs="Times New Roman"/>
          <w:color w:val="000000"/>
          <w:sz w:val="28"/>
          <w:szCs w:val="28"/>
        </w:rPr>
        <w:t>зации образовательных программ)</w:t>
      </w:r>
    </w:p>
    <w:p w14:paraId="1113EBA3" w14:textId="77777777" w:rsidR="00923117" w:rsidRDefault="00923117" w:rsidP="004903D9">
      <w:pPr>
        <w:spacing w:after="0" w:line="240" w:lineRule="auto"/>
        <w:ind w:firstLine="709"/>
        <w:jc w:val="both"/>
        <w:rPr>
          <w:rFonts w:ascii="Times New Roman" w:hAnsi="Times New Roman" w:cs="Times New Roman"/>
          <w:color w:val="000000"/>
          <w:sz w:val="28"/>
          <w:szCs w:val="28"/>
        </w:rPr>
      </w:pPr>
    </w:p>
    <w:p w14:paraId="444385AF" w14:textId="77777777" w:rsidR="00923117" w:rsidRDefault="00923117" w:rsidP="004903D9">
      <w:pPr>
        <w:spacing w:after="0" w:line="240" w:lineRule="auto"/>
        <w:ind w:firstLine="709"/>
        <w:jc w:val="both"/>
        <w:rPr>
          <w:rFonts w:ascii="Times New Roman" w:hAnsi="Times New Roman" w:cs="Times New Roman"/>
          <w:color w:val="000000"/>
          <w:sz w:val="28"/>
          <w:szCs w:val="28"/>
        </w:rPr>
      </w:pPr>
    </w:p>
    <w:p w14:paraId="072F4DE5" w14:textId="2ED952F0" w:rsidR="004903D9" w:rsidRDefault="00735AF3" w:rsidP="004903D9">
      <w:pPr>
        <w:spacing w:after="0" w:line="240" w:lineRule="auto"/>
        <w:ind w:firstLine="709"/>
        <w:jc w:val="both"/>
        <w:rPr>
          <w:rFonts w:ascii="Times New Roman" w:eastAsia="Times New Roman" w:hAnsi="Times New Roman" w:cs="Times New Roman"/>
          <w:sz w:val="28"/>
          <w:szCs w:val="28"/>
          <w:lang w:eastAsia="ru-RU"/>
        </w:rPr>
      </w:pPr>
      <w:r w:rsidRPr="00A2427A">
        <w:rPr>
          <w:rFonts w:ascii="Times New Roman" w:hAnsi="Times New Roman" w:cs="Times New Roman"/>
          <w:b/>
          <w:sz w:val="28"/>
          <w:szCs w:val="28"/>
        </w:rPr>
        <w:lastRenderedPageBreak/>
        <w:t>Актуальность</w:t>
      </w:r>
      <w:r w:rsidRPr="00A2427A">
        <w:rPr>
          <w:rFonts w:ascii="Times New Roman" w:hAnsi="Times New Roman" w:cs="Times New Roman"/>
          <w:spacing w:val="-4"/>
          <w:sz w:val="28"/>
          <w:szCs w:val="28"/>
        </w:rPr>
        <w:t xml:space="preserve"> данной </w:t>
      </w:r>
      <w:r w:rsidRPr="00A2427A">
        <w:rPr>
          <w:rFonts w:ascii="Times New Roman" w:hAnsi="Times New Roman" w:cs="Times New Roman"/>
          <w:sz w:val="28"/>
          <w:szCs w:val="28"/>
        </w:rPr>
        <w:t>программы</w:t>
      </w:r>
      <w:r w:rsidR="00B971CD">
        <w:rPr>
          <w:rFonts w:ascii="Times New Roman" w:hAnsi="Times New Roman" w:cs="Times New Roman"/>
          <w:sz w:val="28"/>
          <w:szCs w:val="28"/>
        </w:rPr>
        <w:t xml:space="preserve"> спортивного клуба</w:t>
      </w:r>
      <w:r w:rsidRPr="00A2427A">
        <w:rPr>
          <w:rFonts w:ascii="Times New Roman" w:hAnsi="Times New Roman" w:cs="Times New Roman"/>
          <w:sz w:val="28"/>
          <w:szCs w:val="28"/>
        </w:rPr>
        <w:t xml:space="preserve"> ориентирована на вовлечение учащихся в творческие объединения</w:t>
      </w:r>
      <w:r>
        <w:rPr>
          <w:rFonts w:ascii="Times New Roman" w:hAnsi="Times New Roman" w:cs="Times New Roman"/>
          <w:sz w:val="28"/>
          <w:szCs w:val="28"/>
        </w:rPr>
        <w:t xml:space="preserve"> </w:t>
      </w:r>
      <w:r>
        <w:rPr>
          <w:rFonts w:ascii="Times New Roman" w:eastAsia="Times New Roman" w:hAnsi="Times New Roman" w:cs="Times New Roman"/>
          <w:color w:val="1A1A1A"/>
          <w:sz w:val="28"/>
          <w:szCs w:val="28"/>
          <w:lang w:eastAsia="ru-RU"/>
        </w:rPr>
        <w:t xml:space="preserve">социально-педагогической </w:t>
      </w:r>
      <w:r w:rsidRPr="001A3A1B">
        <w:rPr>
          <w:rFonts w:ascii="Times New Roman" w:eastAsia="Times New Roman" w:hAnsi="Times New Roman" w:cs="Times New Roman"/>
          <w:color w:val="1A1A1A"/>
          <w:sz w:val="28"/>
          <w:szCs w:val="28"/>
          <w:lang w:eastAsia="ru-RU"/>
        </w:rPr>
        <w:t>направленности</w:t>
      </w:r>
      <w:r>
        <w:t>.</w:t>
      </w:r>
      <w:r>
        <w:rPr>
          <w:rFonts w:ascii="Times New Roman" w:eastAsia="Times New Roman" w:hAnsi="Times New Roman" w:cs="Times New Roman"/>
          <w:sz w:val="28"/>
          <w:szCs w:val="28"/>
          <w:lang w:eastAsia="ru-RU"/>
        </w:rPr>
        <w:t xml:space="preserve"> </w:t>
      </w:r>
    </w:p>
    <w:p w14:paraId="1DC4E191" w14:textId="3A70746D" w:rsidR="00735AF3" w:rsidRPr="00A2427A" w:rsidRDefault="00735AF3" w:rsidP="004903D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Pr="00A2427A">
        <w:rPr>
          <w:rFonts w:ascii="Times New Roman" w:eastAsia="Times New Roman" w:hAnsi="Times New Roman" w:cs="Times New Roman"/>
          <w:sz w:val="28"/>
          <w:szCs w:val="28"/>
          <w:lang w:eastAsia="ru-RU"/>
        </w:rPr>
        <w:t>ахматы</w:t>
      </w:r>
      <w:r>
        <w:rPr>
          <w:rFonts w:ascii="Times New Roman" w:eastAsia="Times New Roman" w:hAnsi="Times New Roman" w:cs="Times New Roman"/>
          <w:sz w:val="28"/>
          <w:szCs w:val="28"/>
          <w:lang w:eastAsia="ru-RU"/>
        </w:rPr>
        <w:t xml:space="preserve"> </w:t>
      </w:r>
      <w:r w:rsidR="007923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w:t>
      </w:r>
      <w:r w:rsidRPr="00A2427A">
        <w:rPr>
          <w:rFonts w:ascii="Times New Roman" w:eastAsia="Times New Roman" w:hAnsi="Times New Roman" w:cs="Times New Roman"/>
          <w:sz w:val="28"/>
          <w:szCs w:val="28"/>
          <w:lang w:eastAsia="ru-RU"/>
        </w:rPr>
        <w:t>то не только игра, доставляющая детям много радости, удовольствия, но и действенное эффективное средство их умственного развития</w:t>
      </w:r>
      <w:r w:rsidRPr="00A2427A">
        <w:rPr>
          <w:rFonts w:ascii="Times New Roman" w:eastAsia="Times New Roman" w:hAnsi="Times New Roman" w:cs="Times New Roman"/>
          <w:b/>
          <w:bCs/>
          <w:sz w:val="28"/>
          <w:szCs w:val="28"/>
          <w:lang w:eastAsia="ru-RU"/>
        </w:rPr>
        <w:t xml:space="preserve">, </w:t>
      </w:r>
      <w:r w:rsidRPr="00A2427A">
        <w:rPr>
          <w:rFonts w:ascii="Times New Roman" w:eastAsia="Times New Roman" w:hAnsi="Times New Roman" w:cs="Times New Roman"/>
          <w:sz w:val="28"/>
          <w:szCs w:val="28"/>
          <w:lang w:eastAsia="ru-RU"/>
        </w:rPr>
        <w:t xml:space="preserve">формирования внутреннего плана действий — способности действовать в уме. 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                                             </w:t>
      </w:r>
    </w:p>
    <w:p w14:paraId="250E3292" w14:textId="66AA27BA" w:rsidR="00735AF3" w:rsidRPr="00A2427A" w:rsidRDefault="004903D9" w:rsidP="004903D9">
      <w:pPr>
        <w:tabs>
          <w:tab w:val="left" w:pos="993"/>
        </w:tabs>
        <w:spacing w:after="0" w:line="240" w:lineRule="auto"/>
        <w:contextualSpacing/>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          </w:t>
      </w:r>
      <w:r w:rsidR="00735AF3" w:rsidRPr="00A2427A">
        <w:rPr>
          <w:rFonts w:ascii="Times New Roman" w:eastAsia="Times New Roman" w:hAnsi="Times New Roman" w:cs="Times New Roman"/>
          <w:sz w:val="28"/>
          <w:szCs w:val="28"/>
          <w:lang w:eastAsia="ru-RU"/>
        </w:rPr>
        <w:t xml:space="preserve">Программа шахматного объединения носит общеразвивающий характер, направлена на раскрытие индивидуальных психологических особенностей учащихся. </w:t>
      </w:r>
    </w:p>
    <w:p w14:paraId="2CB6DC0A" w14:textId="3530180F" w:rsidR="00735AF3" w:rsidRPr="00A2427A"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A2427A">
        <w:rPr>
          <w:rFonts w:ascii="Times New Roman" w:eastAsia="Times New Roman" w:hAnsi="Times New Roman" w:cs="Times New Roman"/>
          <w:sz w:val="28"/>
          <w:szCs w:val="28"/>
          <w:lang w:eastAsia="ru-RU"/>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14:paraId="7E242CAB" w14:textId="754F62A2" w:rsidR="00735AF3" w:rsidRPr="00A2427A"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A2427A">
        <w:rPr>
          <w:rFonts w:ascii="Times New Roman" w:eastAsia="Times New Roman" w:hAnsi="Times New Roman" w:cs="Times New Roman"/>
          <w:sz w:val="28"/>
          <w:szCs w:val="28"/>
          <w:lang w:eastAsia="ru-RU"/>
        </w:rPr>
        <w:t>Шахматы по своей природе остаются, прежде всего, игрой. И ребенок, особенно в начале обуче</w:t>
      </w:r>
      <w:r w:rsidRPr="00A2427A">
        <w:rPr>
          <w:rFonts w:ascii="Times New Roman" w:eastAsia="Times New Roman" w:hAnsi="Times New Roman" w:cs="Times New Roman"/>
          <w:sz w:val="28"/>
          <w:szCs w:val="28"/>
          <w:lang w:eastAsia="ru-RU"/>
        </w:rPr>
        <w:softHyphen/>
        <w:t xml:space="preserve">ния, воспринимает их именно как игру. При этом предусматривается широкое использование занимательного материала, включение в занятия игровых ситуаций, чтение дидактических сказок и т. д. Шахматы становятся все более серьезным занятием огромного количества людей и помогают становлению человека в любой среде деятельности, способствуя гармоничному развитию личности. </w:t>
      </w:r>
    </w:p>
    <w:p w14:paraId="4CD28F6F" w14:textId="33570072" w:rsidR="00735AF3" w:rsidRPr="00A2427A" w:rsidRDefault="004903D9" w:rsidP="004903D9">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735AF3" w:rsidRPr="00A2427A">
        <w:rPr>
          <w:rFonts w:ascii="Times New Roman" w:eastAsia="Times New Roman" w:hAnsi="Times New Roman" w:cs="Times New Roman"/>
          <w:b/>
          <w:bCs/>
          <w:sz w:val="28"/>
          <w:szCs w:val="28"/>
          <w:lang w:eastAsia="ru-RU"/>
        </w:rPr>
        <w:t>Новизна и отличительная особенность программы</w:t>
      </w:r>
      <w:r w:rsidR="00735AF3" w:rsidRPr="00A2427A">
        <w:rPr>
          <w:rFonts w:ascii="Times New Roman" w:eastAsia="Times New Roman" w:hAnsi="Times New Roman" w:cs="Times New Roman"/>
          <w:sz w:val="28"/>
          <w:szCs w:val="28"/>
          <w:lang w:eastAsia="ru-RU"/>
        </w:rPr>
        <w:t>.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 Начальный курс по обучению игре в шахматы максимально прост и доступен</w:t>
      </w:r>
      <w:r w:rsidR="007B44BD">
        <w:rPr>
          <w:rFonts w:ascii="Times New Roman" w:eastAsia="Times New Roman" w:hAnsi="Times New Roman" w:cs="Times New Roman"/>
          <w:sz w:val="28"/>
          <w:szCs w:val="28"/>
          <w:lang w:eastAsia="ru-RU"/>
        </w:rPr>
        <w:t xml:space="preserve"> детям</w:t>
      </w:r>
      <w:r w:rsidR="00735AF3" w:rsidRPr="00A2427A">
        <w:rPr>
          <w:rFonts w:ascii="Times New Roman" w:eastAsia="Times New Roman" w:hAnsi="Times New Roman" w:cs="Times New Roman"/>
          <w:sz w:val="28"/>
          <w:szCs w:val="28"/>
          <w:lang w:eastAsia="ru-RU"/>
        </w:rPr>
        <w:t>.</w:t>
      </w:r>
    </w:p>
    <w:p w14:paraId="44D58425" w14:textId="6F42E8CC" w:rsidR="00735AF3" w:rsidRPr="00A2427A" w:rsidRDefault="004903D9" w:rsidP="004903D9">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735AF3">
        <w:rPr>
          <w:rFonts w:ascii="Times New Roman" w:eastAsia="Times New Roman" w:hAnsi="Times New Roman" w:cs="Times New Roman"/>
          <w:b/>
          <w:bCs/>
          <w:sz w:val="28"/>
          <w:szCs w:val="28"/>
          <w:lang w:eastAsia="ru-RU"/>
        </w:rPr>
        <w:t xml:space="preserve"> </w:t>
      </w:r>
      <w:r w:rsidR="00735AF3" w:rsidRPr="00A2427A">
        <w:rPr>
          <w:rFonts w:ascii="Times New Roman" w:eastAsia="Times New Roman" w:hAnsi="Times New Roman" w:cs="Times New Roman"/>
          <w:b/>
          <w:bCs/>
          <w:sz w:val="28"/>
          <w:szCs w:val="28"/>
          <w:lang w:eastAsia="ru-RU"/>
        </w:rPr>
        <w:t>Педагогическая целесообразность</w:t>
      </w:r>
      <w:r w:rsidR="00735AF3" w:rsidRPr="00A2427A">
        <w:rPr>
          <w:rFonts w:ascii="Times New Roman" w:eastAsia="Times New Roman" w:hAnsi="Times New Roman" w:cs="Times New Roman"/>
          <w:sz w:val="28"/>
          <w:szCs w:val="28"/>
          <w:lang w:eastAsia="ru-RU"/>
        </w:rPr>
        <w:t xml:space="preserve">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w:t>
      </w:r>
    </w:p>
    <w:p w14:paraId="4E3B4BB8" w14:textId="7D38463E" w:rsidR="00735AF3" w:rsidRPr="00A2427A"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A2427A">
        <w:rPr>
          <w:rFonts w:ascii="Times New Roman" w:eastAsia="Times New Roman" w:hAnsi="Times New Roman" w:cs="Times New Roman"/>
          <w:sz w:val="28"/>
          <w:szCs w:val="28"/>
          <w:lang w:eastAsia="ru-RU"/>
        </w:rPr>
        <w:t>Игра в шахматы развивает наглядно-образное мышление</w:t>
      </w:r>
      <w:r w:rsidRPr="00A2427A">
        <w:rPr>
          <w:rFonts w:ascii="Times New Roman" w:eastAsia="Times New Roman" w:hAnsi="Times New Roman" w:cs="Times New Roman"/>
          <w:b/>
          <w:bCs/>
          <w:sz w:val="28"/>
          <w:szCs w:val="28"/>
          <w:lang w:eastAsia="ru-RU"/>
        </w:rPr>
        <w:t xml:space="preserve">, </w:t>
      </w:r>
      <w:r w:rsidRPr="00A2427A">
        <w:rPr>
          <w:rFonts w:ascii="Times New Roman" w:eastAsia="Times New Roman" w:hAnsi="Times New Roman" w:cs="Times New Roman"/>
          <w:sz w:val="28"/>
          <w:szCs w:val="28"/>
          <w:lang w:eastAsia="ru-RU"/>
        </w:rPr>
        <w:t>способствует зарождению логического мышления, воспитывает усидчивость, вдумчивость, целеустремленность, вырабатывает в человеке ряд необходимых и требуемых в обществе качеств: волю, выносливость, терпение, способность к концентрации внима</w:t>
      </w:r>
      <w:r w:rsidRPr="00A2427A">
        <w:rPr>
          <w:rFonts w:ascii="Times New Roman" w:eastAsia="Times New Roman" w:hAnsi="Times New Roman" w:cs="Times New Roman"/>
          <w:sz w:val="28"/>
          <w:szCs w:val="28"/>
          <w:lang w:eastAsia="ru-RU"/>
        </w:rPr>
        <w:softHyphen/>
        <w:t>ния, смелость, расчет, умение быстро и правильно принимать решения в меняющей</w:t>
      </w:r>
      <w:r w:rsidRPr="00A2427A">
        <w:rPr>
          <w:rFonts w:ascii="Times New Roman" w:eastAsia="Times New Roman" w:hAnsi="Times New Roman" w:cs="Times New Roman"/>
          <w:sz w:val="28"/>
          <w:szCs w:val="28"/>
          <w:lang w:eastAsia="ru-RU"/>
        </w:rPr>
        <w:softHyphen/>
        <w:t>ся обстановке и т.д.</w:t>
      </w:r>
    </w:p>
    <w:p w14:paraId="53D4A83C" w14:textId="517B7FFF" w:rsidR="00735AF3" w:rsidRPr="00A2427A"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A2427A">
        <w:rPr>
          <w:rFonts w:ascii="Times New Roman" w:eastAsia="Times New Roman" w:hAnsi="Times New Roman" w:cs="Times New Roman"/>
          <w:sz w:val="28"/>
          <w:szCs w:val="28"/>
          <w:lang w:eastAsia="ru-RU"/>
        </w:rPr>
        <w:t>Шахматы, сочетающие в себе также элементы науки и искусст</w:t>
      </w:r>
      <w:r w:rsidRPr="00A2427A">
        <w:rPr>
          <w:rFonts w:ascii="Times New Roman" w:eastAsia="Times New Roman" w:hAnsi="Times New Roman" w:cs="Times New Roman"/>
          <w:sz w:val="28"/>
          <w:szCs w:val="28"/>
          <w:lang w:eastAsia="ru-RU"/>
        </w:rPr>
        <w:softHyphen/>
        <w:t xml:space="preserve">ва, </w:t>
      </w:r>
      <w:r w:rsidR="007B44BD">
        <w:rPr>
          <w:rFonts w:ascii="Times New Roman" w:eastAsia="Times New Roman" w:hAnsi="Times New Roman" w:cs="Times New Roman"/>
          <w:sz w:val="28"/>
          <w:szCs w:val="28"/>
          <w:lang w:eastAsia="ru-RU"/>
        </w:rPr>
        <w:t>дают учащим</w:t>
      </w:r>
      <w:r w:rsidRPr="00A2427A">
        <w:rPr>
          <w:rFonts w:ascii="Times New Roman" w:eastAsia="Times New Roman" w:hAnsi="Times New Roman" w:cs="Times New Roman"/>
          <w:sz w:val="28"/>
          <w:szCs w:val="28"/>
          <w:lang w:eastAsia="ru-RU"/>
        </w:rPr>
        <w:t xml:space="preserve">ся </w:t>
      </w:r>
      <w:r w:rsidR="007B44BD">
        <w:rPr>
          <w:rFonts w:ascii="Times New Roman" w:eastAsia="Times New Roman" w:hAnsi="Times New Roman" w:cs="Times New Roman"/>
          <w:sz w:val="28"/>
          <w:szCs w:val="28"/>
          <w:lang w:eastAsia="ru-RU"/>
        </w:rPr>
        <w:t>возможность</w:t>
      </w:r>
      <w:r w:rsidRPr="00A2427A">
        <w:rPr>
          <w:rFonts w:ascii="Times New Roman" w:eastAsia="Times New Roman" w:hAnsi="Times New Roman" w:cs="Times New Roman"/>
          <w:sz w:val="28"/>
          <w:szCs w:val="28"/>
          <w:lang w:eastAsia="ru-RU"/>
        </w:rPr>
        <w:t xml:space="preserve"> более эффективно</w:t>
      </w:r>
      <w:r w:rsidR="007B44BD">
        <w:rPr>
          <w:rFonts w:ascii="Times New Roman" w:eastAsia="Times New Roman" w:hAnsi="Times New Roman" w:cs="Times New Roman"/>
          <w:sz w:val="28"/>
          <w:szCs w:val="28"/>
          <w:lang w:eastAsia="ru-RU"/>
        </w:rPr>
        <w:t xml:space="preserve"> понять суть игры</w:t>
      </w:r>
      <w:r w:rsidRPr="00A2427A">
        <w:rPr>
          <w:rFonts w:ascii="Times New Roman" w:eastAsia="Times New Roman" w:hAnsi="Times New Roman" w:cs="Times New Roman"/>
          <w:sz w:val="28"/>
          <w:szCs w:val="28"/>
          <w:lang w:eastAsia="ru-RU"/>
        </w:rPr>
        <w:t>, чем другие виды спорта. Форми</w:t>
      </w:r>
      <w:r w:rsidRPr="00A2427A">
        <w:rPr>
          <w:rFonts w:ascii="Times New Roman" w:eastAsia="Times New Roman" w:hAnsi="Times New Roman" w:cs="Times New Roman"/>
          <w:sz w:val="28"/>
          <w:szCs w:val="28"/>
          <w:lang w:eastAsia="ru-RU"/>
        </w:rPr>
        <w:softHyphen/>
        <w:t xml:space="preserve">рование этих качеств нуждается, безусловно, в мотивации, а в шахматах любое поражение и извлеченные из него уроки способны создать у </w:t>
      </w:r>
      <w:r w:rsidRPr="00A2427A">
        <w:rPr>
          <w:rFonts w:ascii="Times New Roman" w:eastAsia="Times New Roman" w:hAnsi="Times New Roman" w:cs="Times New Roman"/>
          <w:sz w:val="28"/>
          <w:szCs w:val="28"/>
          <w:lang w:eastAsia="ru-RU"/>
        </w:rPr>
        <w:lastRenderedPageBreak/>
        <w:t>ребенка сильнейшую мотивацию к выработке у себя определенных свойств характера.</w:t>
      </w:r>
    </w:p>
    <w:p w14:paraId="2046F033" w14:textId="5AA19ED8" w:rsidR="00735AF3" w:rsidRPr="00A2427A" w:rsidRDefault="004903D9" w:rsidP="004903D9">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35AF3" w:rsidRPr="00A2427A">
        <w:rPr>
          <w:rFonts w:ascii="Times New Roman" w:eastAsia="Times New Roman" w:hAnsi="Times New Roman" w:cs="Times New Roman"/>
          <w:sz w:val="28"/>
          <w:szCs w:val="28"/>
          <w:lang w:eastAsia="ru-RU"/>
        </w:rPr>
        <w:t>Ребенок, обучающийся этой игре,</w:t>
      </w:r>
      <w:r w:rsidR="00735AF3">
        <w:rPr>
          <w:rFonts w:ascii="Times New Roman" w:eastAsia="Times New Roman" w:hAnsi="Times New Roman" w:cs="Times New Roman"/>
          <w:sz w:val="28"/>
          <w:szCs w:val="28"/>
          <w:lang w:eastAsia="ru-RU"/>
        </w:rPr>
        <w:t xml:space="preserve"> становится </w:t>
      </w:r>
      <w:proofErr w:type="spellStart"/>
      <w:r w:rsidR="00735AF3">
        <w:rPr>
          <w:rFonts w:ascii="Times New Roman" w:eastAsia="Times New Roman" w:hAnsi="Times New Roman" w:cs="Times New Roman"/>
          <w:sz w:val="28"/>
          <w:szCs w:val="28"/>
          <w:lang w:eastAsia="ru-RU"/>
        </w:rPr>
        <w:t>собране</w:t>
      </w:r>
      <w:r w:rsidR="00735AF3" w:rsidRPr="00A2427A">
        <w:rPr>
          <w:rFonts w:ascii="Times New Roman" w:eastAsia="Times New Roman" w:hAnsi="Times New Roman" w:cs="Times New Roman"/>
          <w:sz w:val="28"/>
          <w:szCs w:val="28"/>
          <w:lang w:eastAsia="ru-RU"/>
        </w:rPr>
        <w:t>е</w:t>
      </w:r>
      <w:proofErr w:type="spellEnd"/>
      <w:r w:rsidR="00735AF3" w:rsidRPr="00A2427A">
        <w:rPr>
          <w:rFonts w:ascii="Times New Roman" w:eastAsia="Times New Roman" w:hAnsi="Times New Roman" w:cs="Times New Roman"/>
          <w:sz w:val="28"/>
          <w:szCs w:val="28"/>
          <w:lang w:eastAsia="ru-RU"/>
        </w:rPr>
        <w:t>, самокритичнее, привыкает самостоятельно думать, принимать решения, бороться до конца, не унывать при неудачах.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r w:rsidR="007C3E24">
        <w:rPr>
          <w:rFonts w:ascii="Times New Roman" w:eastAsia="Times New Roman" w:hAnsi="Times New Roman" w:cs="Times New Roman"/>
          <w:sz w:val="28"/>
          <w:szCs w:val="28"/>
          <w:lang w:eastAsia="ru-RU"/>
        </w:rPr>
        <w:t xml:space="preserve"> в средней и старшей школе</w:t>
      </w:r>
      <w:r w:rsidR="00735AF3" w:rsidRPr="00A2427A">
        <w:rPr>
          <w:rFonts w:ascii="Times New Roman" w:eastAsia="Times New Roman" w:hAnsi="Times New Roman" w:cs="Times New Roman"/>
          <w:sz w:val="28"/>
          <w:szCs w:val="28"/>
          <w:lang w:eastAsia="ru-RU"/>
        </w:rPr>
        <w:t>.</w:t>
      </w:r>
    </w:p>
    <w:p w14:paraId="5C79854E" w14:textId="52850F92" w:rsidR="00735AF3" w:rsidRPr="00A2427A" w:rsidRDefault="004903D9" w:rsidP="004903D9">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971CD">
        <w:rPr>
          <w:rFonts w:ascii="Times New Roman" w:eastAsia="Times New Roman" w:hAnsi="Times New Roman" w:cs="Times New Roman"/>
          <w:sz w:val="28"/>
          <w:szCs w:val="28"/>
          <w:lang w:eastAsia="ru-RU"/>
        </w:rPr>
        <w:t xml:space="preserve"> </w:t>
      </w:r>
      <w:proofErr w:type="gramStart"/>
      <w:r w:rsidR="00B971CD">
        <w:rPr>
          <w:rFonts w:ascii="Times New Roman" w:eastAsia="Times New Roman" w:hAnsi="Times New Roman" w:cs="Times New Roman"/>
          <w:sz w:val="28"/>
          <w:szCs w:val="28"/>
          <w:lang w:eastAsia="ru-RU"/>
        </w:rPr>
        <w:t>Программа  спортивного</w:t>
      </w:r>
      <w:proofErr w:type="gramEnd"/>
      <w:r w:rsidR="00B971CD">
        <w:rPr>
          <w:rFonts w:ascii="Times New Roman" w:eastAsia="Times New Roman" w:hAnsi="Times New Roman" w:cs="Times New Roman"/>
          <w:sz w:val="28"/>
          <w:szCs w:val="28"/>
          <w:lang w:eastAsia="ru-RU"/>
        </w:rPr>
        <w:t xml:space="preserve"> </w:t>
      </w:r>
      <w:proofErr w:type="gramStart"/>
      <w:r w:rsidR="00B971CD">
        <w:rPr>
          <w:rFonts w:ascii="Times New Roman" w:eastAsia="Times New Roman" w:hAnsi="Times New Roman" w:cs="Times New Roman"/>
          <w:sz w:val="28"/>
          <w:szCs w:val="28"/>
          <w:lang w:eastAsia="ru-RU"/>
        </w:rPr>
        <w:t xml:space="preserve">клуба  </w:t>
      </w:r>
      <w:r w:rsidR="00735AF3" w:rsidRPr="00A2427A">
        <w:rPr>
          <w:rFonts w:ascii="Times New Roman" w:eastAsia="Times New Roman" w:hAnsi="Times New Roman" w:cs="Times New Roman"/>
          <w:sz w:val="28"/>
          <w:szCs w:val="28"/>
          <w:lang w:eastAsia="ru-RU"/>
        </w:rPr>
        <w:t>позволяет</w:t>
      </w:r>
      <w:proofErr w:type="gramEnd"/>
      <w:r w:rsidR="00735AF3" w:rsidRPr="00A2427A">
        <w:rPr>
          <w:rFonts w:ascii="Times New Roman" w:eastAsia="Times New Roman" w:hAnsi="Times New Roman" w:cs="Times New Roman"/>
          <w:sz w:val="28"/>
          <w:szCs w:val="28"/>
          <w:lang w:eastAsia="ru-RU"/>
        </w:rPr>
        <w:t xml:space="preserve">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w:t>
      </w:r>
    </w:p>
    <w:p w14:paraId="3CFBE4B1" w14:textId="77777777" w:rsidR="00735AF3"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A2427A">
        <w:rPr>
          <w:rFonts w:ascii="Times New Roman" w:eastAsia="Times New Roman" w:hAnsi="Times New Roman" w:cs="Times New Roman"/>
          <w:sz w:val="28"/>
          <w:szCs w:val="28"/>
          <w:lang w:eastAsia="ru-RU"/>
        </w:rPr>
        <w:t xml:space="preserve">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 В программе приводится примерный перечень различных дидактических игр и заданий, дается вариант примерного распределения программного материала, приводится перечень шахматных игр, а также шахматных дидактических игрушек, которые можно использовать в учебном процессе и сделать своими руками. </w:t>
      </w:r>
    </w:p>
    <w:p w14:paraId="26812E99" w14:textId="50FF39A3" w:rsidR="00735AF3" w:rsidRDefault="00735AF3" w:rsidP="00046D56">
      <w:pPr>
        <w:spacing w:after="0" w:line="240" w:lineRule="auto"/>
        <w:ind w:firstLine="709"/>
        <w:jc w:val="both"/>
        <w:rPr>
          <w:rFonts w:ascii="Times New Roman" w:eastAsia="Times New Roman" w:hAnsi="Times New Roman" w:cs="Times New Roman"/>
          <w:b/>
          <w:bCs/>
          <w:sz w:val="28"/>
          <w:szCs w:val="28"/>
          <w:lang w:eastAsia="ru-RU"/>
        </w:rPr>
      </w:pPr>
      <w:r w:rsidRPr="00640E7C">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ю</w:t>
      </w:r>
      <w:r w:rsidRPr="00640E7C">
        <w:rPr>
          <w:rFonts w:ascii="Times New Roman" w:eastAsia="Times New Roman" w:hAnsi="Times New Roman" w:cs="Times New Roman"/>
          <w:b/>
          <w:sz w:val="28"/>
          <w:szCs w:val="28"/>
          <w:lang w:eastAsia="ru-RU"/>
        </w:rPr>
        <w:t xml:space="preserve"> программы</w:t>
      </w:r>
      <w:r>
        <w:rPr>
          <w:rFonts w:ascii="Times New Roman" w:eastAsia="Times New Roman" w:hAnsi="Times New Roman" w:cs="Times New Roman"/>
          <w:sz w:val="28"/>
          <w:szCs w:val="28"/>
          <w:lang w:eastAsia="ru-RU"/>
        </w:rPr>
        <w:t xml:space="preserve"> является</w:t>
      </w:r>
      <w:r w:rsidRPr="00640E7C">
        <w:rPr>
          <w:rFonts w:ascii="Times New Roman" w:eastAsia="Times New Roman" w:hAnsi="Times New Roman" w:cs="Times New Roman"/>
          <w:sz w:val="28"/>
          <w:szCs w:val="28"/>
          <w:lang w:eastAsia="ru-RU"/>
        </w:rPr>
        <w:t xml:space="preserve">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r w:rsidRPr="00640E7C">
        <w:rPr>
          <w:rFonts w:ascii="Times New Roman" w:eastAsia="Times New Roman" w:hAnsi="Times New Roman" w:cs="Times New Roman"/>
          <w:b/>
          <w:bCs/>
          <w:sz w:val="28"/>
          <w:szCs w:val="28"/>
          <w:lang w:eastAsia="ru-RU"/>
        </w:rPr>
        <w:t>.</w:t>
      </w:r>
    </w:p>
    <w:p w14:paraId="44E56452" w14:textId="77777777" w:rsidR="00735AF3" w:rsidRPr="005E7655" w:rsidRDefault="00735AF3" w:rsidP="00046D56">
      <w:pPr>
        <w:spacing w:after="0" w:line="240" w:lineRule="auto"/>
        <w:ind w:firstLine="709"/>
        <w:jc w:val="both"/>
        <w:rPr>
          <w:rFonts w:ascii="Times New Roman" w:hAnsi="Times New Roman" w:cs="Times New Roman"/>
          <w:b/>
          <w:bCs/>
          <w:iCs/>
          <w:sz w:val="28"/>
          <w:szCs w:val="28"/>
        </w:rPr>
      </w:pPr>
      <w:r w:rsidRPr="005E7655">
        <w:rPr>
          <w:rFonts w:ascii="Times New Roman" w:hAnsi="Times New Roman" w:cs="Times New Roman"/>
          <w:b/>
          <w:bCs/>
          <w:iCs/>
          <w:sz w:val="28"/>
          <w:szCs w:val="28"/>
        </w:rPr>
        <w:t>Зад</w:t>
      </w:r>
      <w:r>
        <w:rPr>
          <w:rFonts w:ascii="Times New Roman" w:hAnsi="Times New Roman" w:cs="Times New Roman"/>
          <w:b/>
          <w:bCs/>
          <w:iCs/>
          <w:sz w:val="28"/>
          <w:szCs w:val="28"/>
        </w:rPr>
        <w:t>ачи программы стартового уровня</w:t>
      </w:r>
      <w:r w:rsidRPr="005E7655">
        <w:rPr>
          <w:rFonts w:ascii="Times New Roman" w:hAnsi="Times New Roman" w:cs="Times New Roman"/>
          <w:b/>
          <w:bCs/>
          <w:iCs/>
          <w:sz w:val="28"/>
          <w:szCs w:val="28"/>
        </w:rPr>
        <w:t xml:space="preserve">: </w:t>
      </w:r>
    </w:p>
    <w:p w14:paraId="2F46753B" w14:textId="77777777" w:rsidR="00735AF3" w:rsidRPr="006C7367" w:rsidRDefault="00735AF3" w:rsidP="00046D56">
      <w:pPr>
        <w:spacing w:after="0" w:line="240" w:lineRule="auto"/>
        <w:ind w:firstLine="709"/>
        <w:jc w:val="both"/>
        <w:rPr>
          <w:rFonts w:ascii="Times New Roman" w:hAnsi="Times New Roman" w:cs="Times New Roman"/>
          <w:b/>
          <w:i/>
          <w:iCs/>
          <w:sz w:val="28"/>
          <w:szCs w:val="28"/>
        </w:rPr>
      </w:pPr>
      <w:r w:rsidRPr="006C7367">
        <w:rPr>
          <w:rFonts w:ascii="Times New Roman" w:hAnsi="Times New Roman" w:cs="Times New Roman"/>
          <w:b/>
          <w:i/>
          <w:iCs/>
          <w:sz w:val="28"/>
          <w:szCs w:val="28"/>
        </w:rPr>
        <w:t xml:space="preserve">обучающие: </w:t>
      </w:r>
    </w:p>
    <w:p w14:paraId="3D0C314D"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научить детей следить за развитием событий на шахматной доске;</w:t>
      </w:r>
    </w:p>
    <w:p w14:paraId="17CC1AC9"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научить играть шахматную партию от начала до конца с соблюдением всех правил;</w:t>
      </w:r>
    </w:p>
    <w:p w14:paraId="0C2C5342"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научить решать шахматные задачи в 1-2 хода;</w:t>
      </w:r>
    </w:p>
    <w:p w14:paraId="1B82D455"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научить детей работать самостоятельно;</w:t>
      </w:r>
    </w:p>
    <w:p w14:paraId="0518940E"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научить</w:t>
      </w:r>
      <w:r>
        <w:rPr>
          <w:rFonts w:ascii="Times New Roman" w:eastAsia="Times New Roman" w:hAnsi="Times New Roman" w:cs="Times New Roman"/>
          <w:sz w:val="28"/>
          <w:szCs w:val="28"/>
          <w:lang w:eastAsia="ru-RU"/>
        </w:rPr>
        <w:t xml:space="preserve"> </w:t>
      </w:r>
      <w:r w:rsidRPr="00640E7C">
        <w:rPr>
          <w:rFonts w:ascii="Times New Roman" w:eastAsia="Times New Roman" w:hAnsi="Times New Roman" w:cs="Times New Roman"/>
          <w:sz w:val="28"/>
          <w:szCs w:val="28"/>
          <w:lang w:eastAsia="ru-RU"/>
        </w:rPr>
        <w:t>планировать свою игру и работу.</w:t>
      </w:r>
    </w:p>
    <w:p w14:paraId="1AF48207" w14:textId="77777777" w:rsidR="00735AF3" w:rsidRPr="00640E7C" w:rsidRDefault="00735AF3" w:rsidP="00046D56">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bCs/>
          <w:i/>
          <w:sz w:val="28"/>
          <w:szCs w:val="28"/>
          <w:lang w:eastAsia="ru-RU"/>
        </w:rPr>
        <w:t>р</w:t>
      </w:r>
      <w:r w:rsidRPr="00640E7C">
        <w:rPr>
          <w:rFonts w:ascii="Times New Roman" w:eastAsia="Times New Roman" w:hAnsi="Times New Roman" w:cs="Times New Roman"/>
          <w:b/>
          <w:bCs/>
          <w:i/>
          <w:sz w:val="28"/>
          <w:szCs w:val="28"/>
          <w:lang w:eastAsia="ru-RU"/>
        </w:rPr>
        <w:t>азвивающие:</w:t>
      </w:r>
    </w:p>
    <w:p w14:paraId="312D0F13"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xml:space="preserve">- развивать универсальные способы </w:t>
      </w:r>
      <w:proofErr w:type="spellStart"/>
      <w:r w:rsidRPr="00640E7C">
        <w:rPr>
          <w:rFonts w:ascii="Times New Roman" w:eastAsia="Times New Roman" w:hAnsi="Times New Roman" w:cs="Times New Roman"/>
          <w:sz w:val="28"/>
          <w:szCs w:val="28"/>
          <w:lang w:eastAsia="ru-RU"/>
        </w:rPr>
        <w:t>мыследеятельности</w:t>
      </w:r>
      <w:proofErr w:type="spellEnd"/>
      <w:r w:rsidRPr="00640E7C">
        <w:rPr>
          <w:rFonts w:ascii="Times New Roman" w:eastAsia="Times New Roman" w:hAnsi="Times New Roman" w:cs="Times New Roman"/>
          <w:sz w:val="28"/>
          <w:szCs w:val="28"/>
          <w:lang w:eastAsia="ru-RU"/>
        </w:rPr>
        <w:t xml:space="preserve"> (абстрактно-логическое мышление, память, внимание, воображение, умение производить логические операции);</w:t>
      </w:r>
    </w:p>
    <w:p w14:paraId="28A81F26"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повысить уровень спортивной работоспособности;</w:t>
      </w:r>
    </w:p>
    <w:p w14:paraId="54BFC713"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развивать интеллектуальные способности;</w:t>
      </w:r>
    </w:p>
    <w:p w14:paraId="5C450EAC"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расширить кругозор ребёнка;</w:t>
      </w:r>
    </w:p>
    <w:p w14:paraId="6050D677"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развивать творческое мышление;</w:t>
      </w:r>
    </w:p>
    <w:p w14:paraId="18408859"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формировать познавательную самостоятельность.</w:t>
      </w:r>
    </w:p>
    <w:p w14:paraId="7EBB6E22" w14:textId="77777777" w:rsidR="00735AF3" w:rsidRPr="00640E7C" w:rsidRDefault="00735AF3" w:rsidP="00046D56">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bCs/>
          <w:i/>
          <w:sz w:val="28"/>
          <w:szCs w:val="28"/>
          <w:lang w:eastAsia="ru-RU"/>
        </w:rPr>
        <w:t>воспитательные</w:t>
      </w:r>
      <w:r w:rsidRPr="00640E7C">
        <w:rPr>
          <w:rFonts w:ascii="Times New Roman" w:eastAsia="Times New Roman" w:hAnsi="Times New Roman" w:cs="Times New Roman"/>
          <w:b/>
          <w:bCs/>
          <w:i/>
          <w:sz w:val="28"/>
          <w:szCs w:val="28"/>
          <w:lang w:eastAsia="ru-RU"/>
        </w:rPr>
        <w:t>:</w:t>
      </w:r>
    </w:p>
    <w:p w14:paraId="777D0A34"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воспитывать потребности в здоровом образе жизни;</w:t>
      </w:r>
    </w:p>
    <w:p w14:paraId="12FD76D6" w14:textId="77777777" w:rsidR="00735AF3" w:rsidRPr="00640E7C"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w:t>
      </w:r>
      <w:r w:rsidRPr="00640E7C">
        <w:rPr>
          <w:rFonts w:ascii="Times New Roman" w:eastAsia="Times New Roman" w:hAnsi="Times New Roman" w:cs="Times New Roman"/>
          <w:sz w:val="28"/>
          <w:szCs w:val="28"/>
          <w:lang w:eastAsia="ru-RU"/>
        </w:rPr>
        <w:t>воспитывать</w:t>
      </w:r>
      <w:r>
        <w:rPr>
          <w:rFonts w:ascii="Times New Roman" w:eastAsia="Times New Roman" w:hAnsi="Times New Roman" w:cs="Times New Roman"/>
          <w:sz w:val="28"/>
          <w:szCs w:val="28"/>
          <w:lang w:eastAsia="ru-RU"/>
        </w:rPr>
        <w:t xml:space="preserve"> </w:t>
      </w:r>
      <w:r w:rsidRPr="00640E7C">
        <w:rPr>
          <w:rFonts w:ascii="Times New Roman" w:eastAsia="Times New Roman" w:hAnsi="Times New Roman" w:cs="Times New Roman"/>
          <w:sz w:val="28"/>
          <w:szCs w:val="28"/>
          <w:lang w:eastAsia="ru-RU"/>
        </w:rPr>
        <w:t>трудолюбие, дисциплинированность,</w:t>
      </w:r>
      <w:r>
        <w:rPr>
          <w:rFonts w:ascii="Times New Roman" w:eastAsia="Times New Roman" w:hAnsi="Times New Roman" w:cs="Times New Roman"/>
          <w:sz w:val="28"/>
          <w:szCs w:val="28"/>
          <w:lang w:eastAsia="ru-RU"/>
        </w:rPr>
        <w:tab/>
      </w:r>
      <w:r w:rsidRPr="00640E7C">
        <w:rPr>
          <w:rFonts w:ascii="Times New Roman" w:eastAsia="Times New Roman" w:hAnsi="Times New Roman" w:cs="Times New Roman"/>
          <w:sz w:val="28"/>
          <w:szCs w:val="28"/>
          <w:lang w:eastAsia="ru-RU"/>
        </w:rPr>
        <w:t>сознательность, активность;</w:t>
      </w:r>
    </w:p>
    <w:p w14:paraId="20C4B2A8" w14:textId="77777777" w:rsidR="00735AF3" w:rsidRDefault="00735AF3" w:rsidP="00046D56">
      <w:pPr>
        <w:spacing w:after="0" w:line="240" w:lineRule="auto"/>
        <w:ind w:firstLine="709"/>
        <w:jc w:val="both"/>
        <w:rPr>
          <w:rFonts w:ascii="Times New Roman" w:eastAsia="Times New Roman" w:hAnsi="Times New Roman" w:cs="Times New Roman"/>
          <w:sz w:val="28"/>
          <w:szCs w:val="28"/>
          <w:lang w:eastAsia="ru-RU"/>
        </w:rPr>
      </w:pPr>
      <w:r w:rsidRPr="00640E7C">
        <w:rPr>
          <w:rFonts w:ascii="Times New Roman" w:eastAsia="Times New Roman" w:hAnsi="Times New Roman" w:cs="Times New Roman"/>
          <w:sz w:val="28"/>
          <w:szCs w:val="28"/>
          <w:lang w:eastAsia="ru-RU"/>
        </w:rPr>
        <w:t>- формировать способно</w:t>
      </w:r>
      <w:r>
        <w:rPr>
          <w:rFonts w:ascii="Times New Roman" w:eastAsia="Times New Roman" w:hAnsi="Times New Roman" w:cs="Times New Roman"/>
          <w:sz w:val="28"/>
          <w:szCs w:val="28"/>
          <w:lang w:eastAsia="ru-RU"/>
        </w:rPr>
        <w:t>сти к самооценке и самоконтролю.</w:t>
      </w:r>
    </w:p>
    <w:p w14:paraId="35069260" w14:textId="26EFD88F" w:rsidR="00735AF3" w:rsidRDefault="00B254B7" w:rsidP="00046D56">
      <w:pPr>
        <w:pStyle w:val="a6"/>
        <w:shd w:val="clear" w:color="auto" w:fill="FFFFFF"/>
        <w:spacing w:before="0" w:beforeAutospacing="0" w:after="0" w:afterAutospacing="0"/>
        <w:ind w:firstLine="709"/>
        <w:jc w:val="both"/>
        <w:rPr>
          <w:bCs/>
          <w:color w:val="000000"/>
          <w:sz w:val="28"/>
          <w:szCs w:val="28"/>
        </w:rPr>
      </w:pPr>
      <w:r>
        <w:rPr>
          <w:b/>
          <w:bCs/>
          <w:color w:val="000000"/>
          <w:sz w:val="28"/>
          <w:szCs w:val="28"/>
        </w:rPr>
        <w:t xml:space="preserve">Сроки </w:t>
      </w:r>
      <w:proofErr w:type="gramStart"/>
      <w:r>
        <w:rPr>
          <w:b/>
          <w:bCs/>
          <w:color w:val="000000"/>
          <w:sz w:val="28"/>
          <w:szCs w:val="28"/>
        </w:rPr>
        <w:t xml:space="preserve">реализации </w:t>
      </w:r>
      <w:r w:rsidR="007C3E24">
        <w:rPr>
          <w:b/>
          <w:bCs/>
          <w:color w:val="000000"/>
          <w:sz w:val="28"/>
          <w:szCs w:val="28"/>
        </w:rPr>
        <w:t xml:space="preserve"> программы</w:t>
      </w:r>
      <w:proofErr w:type="gramEnd"/>
      <w:r>
        <w:rPr>
          <w:b/>
          <w:bCs/>
          <w:color w:val="000000"/>
          <w:sz w:val="28"/>
          <w:szCs w:val="28"/>
        </w:rPr>
        <w:t xml:space="preserve"> спортивного клуба</w:t>
      </w:r>
      <w:r w:rsidR="007C3E24">
        <w:rPr>
          <w:b/>
          <w:bCs/>
          <w:color w:val="000000"/>
          <w:sz w:val="28"/>
          <w:szCs w:val="28"/>
        </w:rPr>
        <w:t xml:space="preserve"> – 1 год</w:t>
      </w:r>
      <w:r w:rsidR="00735AF3">
        <w:rPr>
          <w:b/>
          <w:bCs/>
          <w:color w:val="000000"/>
          <w:sz w:val="28"/>
          <w:szCs w:val="28"/>
        </w:rPr>
        <w:t>.</w:t>
      </w:r>
    </w:p>
    <w:p w14:paraId="216EFC21" w14:textId="26F724B1" w:rsidR="00735AF3" w:rsidRDefault="004903D9" w:rsidP="004903D9">
      <w:pPr>
        <w:pStyle w:val="a4"/>
        <w:tabs>
          <w:tab w:val="left" w:pos="709"/>
        </w:tabs>
        <w:ind w:left="360"/>
      </w:pPr>
      <w:r>
        <w:t xml:space="preserve">    </w:t>
      </w:r>
      <w:r w:rsidR="00735AF3" w:rsidRPr="006B1E0F">
        <w:t>Выполнение п</w:t>
      </w:r>
      <w:r w:rsidR="00286EBB">
        <w:t>рограммы рассчитано на 102</w:t>
      </w:r>
      <w:r w:rsidR="00735AF3">
        <w:t xml:space="preserve"> часа. Занятия в группе</w:t>
      </w:r>
      <w:r w:rsidR="00735AF3" w:rsidRPr="006B1E0F">
        <w:t xml:space="preserve"> проводятся </w:t>
      </w:r>
      <w:r w:rsidR="00286EBB">
        <w:t>3</w:t>
      </w:r>
      <w:r w:rsidR="00735AF3">
        <w:t xml:space="preserve"> раза в неделю.</w:t>
      </w:r>
    </w:p>
    <w:p w14:paraId="1A6F1889" w14:textId="77777777" w:rsidR="00735AF3" w:rsidRDefault="00735AF3" w:rsidP="00046D56">
      <w:pPr>
        <w:pStyle w:val="11"/>
        <w:spacing w:before="0"/>
        <w:ind w:left="0" w:firstLine="709"/>
        <w:jc w:val="both"/>
      </w:pPr>
      <w:r w:rsidRPr="00646B55">
        <w:t>Адресат</w:t>
      </w:r>
      <w:r>
        <w:t xml:space="preserve"> </w:t>
      </w:r>
      <w:r w:rsidRPr="00646B55">
        <w:t>программы</w:t>
      </w:r>
      <w:r>
        <w:t>.</w:t>
      </w:r>
    </w:p>
    <w:p w14:paraId="330CFF29" w14:textId="724C1F7F" w:rsidR="00735AF3" w:rsidRPr="008B6E95" w:rsidRDefault="00735AF3" w:rsidP="00046D56">
      <w:pPr>
        <w:spacing w:after="0" w:line="240" w:lineRule="auto"/>
        <w:ind w:firstLine="709"/>
        <w:jc w:val="both"/>
        <w:rPr>
          <w:rFonts w:ascii="Times New Roman" w:hAnsi="Times New Roman" w:cs="Times New Roman"/>
          <w:iCs/>
          <w:sz w:val="28"/>
          <w:szCs w:val="28"/>
        </w:rPr>
      </w:pPr>
      <w:r w:rsidRPr="008B6E95">
        <w:rPr>
          <w:rFonts w:ascii="Times New Roman" w:hAnsi="Times New Roman" w:cs="Times New Roman"/>
          <w:iCs/>
          <w:sz w:val="28"/>
          <w:szCs w:val="28"/>
        </w:rPr>
        <w:t>Прогр</w:t>
      </w:r>
      <w:r>
        <w:rPr>
          <w:rFonts w:ascii="Times New Roman" w:hAnsi="Times New Roman" w:cs="Times New Roman"/>
          <w:iCs/>
          <w:sz w:val="28"/>
          <w:szCs w:val="28"/>
        </w:rPr>
        <w:t xml:space="preserve">амма </w:t>
      </w:r>
      <w:r w:rsidR="00B254B7">
        <w:rPr>
          <w:rFonts w:ascii="Times New Roman" w:hAnsi="Times New Roman" w:cs="Times New Roman"/>
          <w:iCs/>
          <w:sz w:val="28"/>
          <w:szCs w:val="28"/>
        </w:rPr>
        <w:t xml:space="preserve">спортивного клуба ориентирована на учащихся </w:t>
      </w:r>
      <w:r w:rsidR="00861CFE">
        <w:rPr>
          <w:rFonts w:ascii="Times New Roman" w:hAnsi="Times New Roman" w:cs="Times New Roman"/>
          <w:iCs/>
          <w:sz w:val="28"/>
          <w:szCs w:val="28"/>
        </w:rPr>
        <w:t>10</w:t>
      </w:r>
      <w:r>
        <w:rPr>
          <w:rFonts w:ascii="Times New Roman" w:hAnsi="Times New Roman" w:cs="Times New Roman"/>
          <w:iCs/>
          <w:sz w:val="28"/>
          <w:szCs w:val="28"/>
        </w:rPr>
        <w:t xml:space="preserve"> – 1</w:t>
      </w:r>
      <w:r w:rsidR="00861CFE">
        <w:rPr>
          <w:rFonts w:ascii="Times New Roman" w:hAnsi="Times New Roman" w:cs="Times New Roman"/>
          <w:iCs/>
          <w:sz w:val="28"/>
          <w:szCs w:val="28"/>
        </w:rPr>
        <w:t>5</w:t>
      </w:r>
      <w:r w:rsidRPr="008B6E95">
        <w:rPr>
          <w:rFonts w:ascii="Times New Roman" w:hAnsi="Times New Roman" w:cs="Times New Roman"/>
          <w:iCs/>
          <w:sz w:val="28"/>
          <w:szCs w:val="28"/>
        </w:rPr>
        <w:t xml:space="preserve"> лет. </w:t>
      </w:r>
    </w:p>
    <w:p w14:paraId="2F51D0F5" w14:textId="77777777" w:rsidR="00735AF3" w:rsidRDefault="00735AF3" w:rsidP="00735AF3">
      <w:pPr>
        <w:widowControl w:val="0"/>
        <w:autoSpaceDE w:val="0"/>
        <w:autoSpaceDN w:val="0"/>
        <w:spacing w:after="0" w:line="240" w:lineRule="auto"/>
        <w:jc w:val="both"/>
        <w:rPr>
          <w:rFonts w:ascii="Times New Roman" w:eastAsia="Times New Roman" w:hAnsi="Times New Roman" w:cs="Times New Roman"/>
          <w:sz w:val="24"/>
          <w:szCs w:val="24"/>
        </w:rPr>
      </w:pPr>
    </w:p>
    <w:p w14:paraId="70CA0411" w14:textId="77777777" w:rsidR="00735AF3" w:rsidRPr="00622851" w:rsidRDefault="00735AF3" w:rsidP="00735AF3">
      <w:pPr>
        <w:pStyle w:val="a6"/>
        <w:shd w:val="clear" w:color="auto" w:fill="FFFFFF"/>
        <w:spacing w:before="0" w:beforeAutospacing="0" w:after="0" w:afterAutospacing="0"/>
        <w:ind w:left="720"/>
        <w:jc w:val="center"/>
        <w:rPr>
          <w:b/>
          <w:sz w:val="28"/>
          <w:szCs w:val="28"/>
        </w:rPr>
      </w:pPr>
      <w:bookmarkStart w:id="1" w:name="_Hlk143849829"/>
      <w:r w:rsidRPr="00622851">
        <w:rPr>
          <w:b/>
          <w:sz w:val="28"/>
          <w:szCs w:val="28"/>
        </w:rPr>
        <w:t>Календарный учебный график</w:t>
      </w:r>
    </w:p>
    <w:p w14:paraId="110B01CE" w14:textId="77777777" w:rsidR="00735AF3" w:rsidRPr="0091290A" w:rsidRDefault="00735AF3" w:rsidP="00735AF3">
      <w:pPr>
        <w:pStyle w:val="a6"/>
        <w:shd w:val="clear" w:color="auto" w:fill="FFFFFF"/>
        <w:spacing w:before="0" w:beforeAutospacing="0" w:after="0" w:afterAutospacing="0"/>
        <w:ind w:left="720"/>
        <w:jc w:val="center"/>
        <w:rPr>
          <w:b/>
          <w:color w:val="FF0000"/>
          <w:sz w:val="28"/>
          <w:szCs w:val="28"/>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1276"/>
        <w:gridCol w:w="1275"/>
        <w:gridCol w:w="1389"/>
        <w:gridCol w:w="1559"/>
        <w:gridCol w:w="1276"/>
        <w:gridCol w:w="1276"/>
      </w:tblGrid>
      <w:tr w:rsidR="00735AF3" w:rsidRPr="00D76049" w14:paraId="403330DF" w14:textId="77777777" w:rsidTr="00E75056">
        <w:trPr>
          <w:trHeight w:val="469"/>
        </w:trPr>
        <w:tc>
          <w:tcPr>
            <w:tcW w:w="426" w:type="dxa"/>
            <w:vMerge w:val="restart"/>
            <w:shd w:val="clear" w:color="auto" w:fill="auto"/>
            <w:textDirection w:val="btLr"/>
          </w:tcPr>
          <w:p w14:paraId="6E50F89A" w14:textId="77777777" w:rsidR="00735AF3" w:rsidRPr="00622851" w:rsidRDefault="00735AF3" w:rsidP="00E75056">
            <w:pPr>
              <w:ind w:right="113" w:firstLine="708"/>
              <w:jc w:val="center"/>
              <w:rPr>
                <w:rFonts w:ascii="Times New Roman" w:hAnsi="Times New Roman" w:cs="Times New Roman"/>
                <w:b/>
                <w:i/>
                <w:sz w:val="28"/>
                <w:szCs w:val="28"/>
              </w:rPr>
            </w:pPr>
            <w:r w:rsidRPr="00622851">
              <w:rPr>
                <w:rFonts w:ascii="Times New Roman" w:hAnsi="Times New Roman" w:cs="Times New Roman"/>
                <w:sz w:val="28"/>
                <w:szCs w:val="28"/>
              </w:rPr>
              <w:t>Год обучения</w:t>
            </w:r>
          </w:p>
        </w:tc>
        <w:tc>
          <w:tcPr>
            <w:tcW w:w="1701" w:type="dxa"/>
            <w:vMerge w:val="restart"/>
            <w:shd w:val="clear" w:color="auto" w:fill="auto"/>
          </w:tcPr>
          <w:p w14:paraId="335E11B3" w14:textId="77777777" w:rsidR="00735AF3" w:rsidRPr="00622851" w:rsidRDefault="00735AF3" w:rsidP="00E75056">
            <w:pPr>
              <w:spacing w:after="0" w:line="240" w:lineRule="auto"/>
              <w:ind w:left="-43" w:right="-107"/>
              <w:jc w:val="center"/>
              <w:rPr>
                <w:rFonts w:ascii="Times New Roman" w:hAnsi="Times New Roman" w:cs="Times New Roman"/>
                <w:sz w:val="28"/>
                <w:szCs w:val="28"/>
              </w:rPr>
            </w:pPr>
            <w:r w:rsidRPr="00622851">
              <w:rPr>
                <w:rFonts w:ascii="Times New Roman" w:hAnsi="Times New Roman" w:cs="Times New Roman"/>
                <w:sz w:val="28"/>
                <w:szCs w:val="28"/>
              </w:rPr>
              <w:t>Возраст</w:t>
            </w:r>
          </w:p>
          <w:p w14:paraId="3AD9CD47" w14:textId="77777777" w:rsidR="00735AF3" w:rsidRPr="00622851" w:rsidRDefault="00735AF3" w:rsidP="00E75056">
            <w:pPr>
              <w:jc w:val="center"/>
              <w:rPr>
                <w:rFonts w:ascii="Times New Roman" w:hAnsi="Times New Roman" w:cs="Times New Roman"/>
                <w:b/>
                <w:i/>
                <w:sz w:val="28"/>
                <w:szCs w:val="28"/>
              </w:rPr>
            </w:pPr>
            <w:r w:rsidRPr="00622851">
              <w:rPr>
                <w:rFonts w:ascii="Times New Roman" w:hAnsi="Times New Roman" w:cs="Times New Roman"/>
                <w:sz w:val="28"/>
                <w:szCs w:val="28"/>
              </w:rPr>
              <w:t>учащихся</w:t>
            </w:r>
          </w:p>
        </w:tc>
        <w:tc>
          <w:tcPr>
            <w:tcW w:w="2551" w:type="dxa"/>
            <w:gridSpan w:val="2"/>
            <w:shd w:val="clear" w:color="auto" w:fill="auto"/>
          </w:tcPr>
          <w:p w14:paraId="50A5010C" w14:textId="77777777" w:rsidR="00735AF3" w:rsidRPr="00622851" w:rsidRDefault="00735AF3" w:rsidP="00E75056">
            <w:pPr>
              <w:spacing w:after="0" w:line="240" w:lineRule="auto"/>
              <w:ind w:firstLine="32"/>
              <w:jc w:val="center"/>
              <w:rPr>
                <w:rFonts w:ascii="Times New Roman" w:hAnsi="Times New Roman" w:cs="Times New Roman"/>
                <w:b/>
                <w:i/>
                <w:sz w:val="28"/>
                <w:szCs w:val="28"/>
              </w:rPr>
            </w:pPr>
            <w:r w:rsidRPr="00622851">
              <w:rPr>
                <w:rFonts w:ascii="Times New Roman" w:hAnsi="Times New Roman" w:cs="Times New Roman"/>
                <w:sz w:val="28"/>
                <w:szCs w:val="28"/>
              </w:rPr>
              <w:t xml:space="preserve">Формы организации учебной деятельности </w:t>
            </w:r>
          </w:p>
        </w:tc>
        <w:tc>
          <w:tcPr>
            <w:tcW w:w="1389" w:type="dxa"/>
            <w:vMerge w:val="restart"/>
            <w:shd w:val="clear" w:color="auto" w:fill="auto"/>
          </w:tcPr>
          <w:p w14:paraId="6526048C" w14:textId="77777777" w:rsidR="00735AF3" w:rsidRPr="00622851" w:rsidRDefault="00735AF3" w:rsidP="00E75056">
            <w:pPr>
              <w:spacing w:after="0" w:line="240" w:lineRule="auto"/>
              <w:ind w:left="-109"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Дата </w:t>
            </w:r>
          </w:p>
          <w:p w14:paraId="7E894ADE" w14:textId="77777777" w:rsidR="00735AF3" w:rsidRPr="00622851" w:rsidRDefault="00735AF3" w:rsidP="00E75056">
            <w:pPr>
              <w:spacing w:after="0" w:line="240" w:lineRule="auto"/>
              <w:ind w:left="-250"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начала </w:t>
            </w:r>
          </w:p>
          <w:p w14:paraId="740A28F2" w14:textId="77777777" w:rsidR="00735AF3" w:rsidRPr="00622851" w:rsidRDefault="00735AF3" w:rsidP="00E75056">
            <w:pPr>
              <w:spacing w:after="0" w:line="240" w:lineRule="auto"/>
              <w:ind w:left="-250"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обучения </w:t>
            </w:r>
          </w:p>
          <w:p w14:paraId="44D1C752" w14:textId="77777777" w:rsidR="00735AF3" w:rsidRPr="00622851" w:rsidRDefault="00735AF3" w:rsidP="00E75056">
            <w:pPr>
              <w:spacing w:after="0" w:line="240" w:lineRule="auto"/>
              <w:ind w:left="-250"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по </w:t>
            </w:r>
          </w:p>
          <w:p w14:paraId="3ED874EC" w14:textId="77777777" w:rsidR="00735AF3" w:rsidRPr="00622851" w:rsidRDefault="00735AF3" w:rsidP="00E75056">
            <w:pPr>
              <w:spacing w:after="0" w:line="240" w:lineRule="auto"/>
              <w:ind w:left="-250" w:right="-200"/>
              <w:jc w:val="center"/>
              <w:rPr>
                <w:rFonts w:ascii="Times New Roman" w:hAnsi="Times New Roman" w:cs="Times New Roman"/>
                <w:sz w:val="28"/>
                <w:szCs w:val="28"/>
              </w:rPr>
            </w:pPr>
            <w:r w:rsidRPr="00622851">
              <w:rPr>
                <w:rFonts w:ascii="Times New Roman" w:hAnsi="Times New Roman" w:cs="Times New Roman"/>
                <w:sz w:val="28"/>
                <w:szCs w:val="28"/>
              </w:rPr>
              <w:t>программе</w:t>
            </w:r>
          </w:p>
        </w:tc>
        <w:tc>
          <w:tcPr>
            <w:tcW w:w="1559" w:type="dxa"/>
            <w:vMerge w:val="restart"/>
            <w:shd w:val="clear" w:color="auto" w:fill="auto"/>
          </w:tcPr>
          <w:p w14:paraId="110A5D4D" w14:textId="77777777" w:rsidR="00735AF3" w:rsidRPr="00622851" w:rsidRDefault="00735AF3" w:rsidP="00E75056">
            <w:pPr>
              <w:spacing w:after="0" w:line="240" w:lineRule="auto"/>
              <w:ind w:left="-122"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Дата </w:t>
            </w:r>
          </w:p>
          <w:p w14:paraId="55AA0519" w14:textId="77777777" w:rsidR="00735AF3" w:rsidRPr="00622851" w:rsidRDefault="00735AF3" w:rsidP="00E75056">
            <w:pPr>
              <w:spacing w:after="0" w:line="240" w:lineRule="auto"/>
              <w:ind w:left="-122"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окончания </w:t>
            </w:r>
          </w:p>
          <w:p w14:paraId="76927DC6" w14:textId="77777777" w:rsidR="00735AF3" w:rsidRPr="00622851" w:rsidRDefault="00735AF3" w:rsidP="00E75056">
            <w:pPr>
              <w:spacing w:after="0" w:line="240" w:lineRule="auto"/>
              <w:ind w:left="-122"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обучения </w:t>
            </w:r>
          </w:p>
          <w:p w14:paraId="6CF01222" w14:textId="77777777" w:rsidR="00735AF3" w:rsidRPr="00622851" w:rsidRDefault="00735AF3" w:rsidP="00E75056">
            <w:pPr>
              <w:spacing w:after="0" w:line="240" w:lineRule="auto"/>
              <w:ind w:left="-122"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по </w:t>
            </w:r>
          </w:p>
          <w:p w14:paraId="50F49045" w14:textId="77777777" w:rsidR="00735AF3" w:rsidRPr="00622851" w:rsidRDefault="00735AF3" w:rsidP="00E75056">
            <w:pPr>
              <w:spacing w:after="0" w:line="240" w:lineRule="auto"/>
              <w:ind w:left="-122" w:right="-200"/>
              <w:jc w:val="center"/>
              <w:rPr>
                <w:rFonts w:ascii="Times New Roman" w:hAnsi="Times New Roman" w:cs="Times New Roman"/>
                <w:sz w:val="28"/>
                <w:szCs w:val="28"/>
              </w:rPr>
            </w:pPr>
            <w:r w:rsidRPr="00622851">
              <w:rPr>
                <w:rFonts w:ascii="Times New Roman" w:hAnsi="Times New Roman" w:cs="Times New Roman"/>
                <w:sz w:val="28"/>
                <w:szCs w:val="28"/>
              </w:rPr>
              <w:t xml:space="preserve">программе </w:t>
            </w:r>
          </w:p>
        </w:tc>
        <w:tc>
          <w:tcPr>
            <w:tcW w:w="1276" w:type="dxa"/>
            <w:vMerge w:val="restart"/>
            <w:shd w:val="clear" w:color="auto" w:fill="auto"/>
          </w:tcPr>
          <w:p w14:paraId="514F92E3" w14:textId="77777777" w:rsidR="00735AF3" w:rsidRPr="00622851" w:rsidRDefault="00735AF3" w:rsidP="00E75056">
            <w:pPr>
              <w:spacing w:after="0" w:line="240" w:lineRule="auto"/>
              <w:ind w:right="-113" w:hanging="109"/>
              <w:jc w:val="center"/>
              <w:rPr>
                <w:rFonts w:ascii="Times New Roman" w:hAnsi="Times New Roman" w:cs="Times New Roman"/>
                <w:sz w:val="28"/>
                <w:szCs w:val="28"/>
              </w:rPr>
            </w:pPr>
            <w:r w:rsidRPr="00622851">
              <w:rPr>
                <w:rFonts w:ascii="Times New Roman" w:hAnsi="Times New Roman" w:cs="Times New Roman"/>
                <w:sz w:val="28"/>
                <w:szCs w:val="28"/>
              </w:rPr>
              <w:t>Кол-во</w:t>
            </w:r>
          </w:p>
          <w:p w14:paraId="74C2F6E9" w14:textId="77777777" w:rsidR="00735AF3" w:rsidRPr="00622851" w:rsidRDefault="00735AF3" w:rsidP="00E75056">
            <w:pPr>
              <w:spacing w:after="0" w:line="240" w:lineRule="auto"/>
              <w:ind w:right="-104" w:hanging="129"/>
              <w:jc w:val="center"/>
              <w:rPr>
                <w:rFonts w:ascii="Times New Roman" w:hAnsi="Times New Roman" w:cs="Times New Roman"/>
                <w:b/>
                <w:i/>
                <w:sz w:val="28"/>
                <w:szCs w:val="28"/>
              </w:rPr>
            </w:pPr>
            <w:r w:rsidRPr="00622851">
              <w:rPr>
                <w:rFonts w:ascii="Times New Roman" w:hAnsi="Times New Roman" w:cs="Times New Roman"/>
                <w:sz w:val="28"/>
                <w:szCs w:val="28"/>
              </w:rPr>
              <w:t>учебных часов в год</w:t>
            </w:r>
          </w:p>
        </w:tc>
        <w:tc>
          <w:tcPr>
            <w:tcW w:w="1276" w:type="dxa"/>
            <w:vMerge w:val="restart"/>
            <w:shd w:val="clear" w:color="auto" w:fill="auto"/>
          </w:tcPr>
          <w:p w14:paraId="768750C9" w14:textId="77777777" w:rsidR="00735AF3" w:rsidRPr="00622851" w:rsidRDefault="00735AF3" w:rsidP="00E75056">
            <w:pPr>
              <w:spacing w:after="0" w:line="240" w:lineRule="auto"/>
              <w:ind w:hanging="129"/>
              <w:jc w:val="center"/>
              <w:rPr>
                <w:rFonts w:ascii="Times New Roman" w:hAnsi="Times New Roman" w:cs="Times New Roman"/>
                <w:b/>
                <w:i/>
                <w:sz w:val="28"/>
                <w:szCs w:val="28"/>
              </w:rPr>
            </w:pPr>
            <w:r w:rsidRPr="00622851">
              <w:rPr>
                <w:rFonts w:ascii="Times New Roman" w:hAnsi="Times New Roman" w:cs="Times New Roman"/>
                <w:sz w:val="28"/>
                <w:szCs w:val="28"/>
              </w:rPr>
              <w:t>Режим занятий</w:t>
            </w:r>
          </w:p>
        </w:tc>
      </w:tr>
      <w:tr w:rsidR="00735AF3" w:rsidRPr="00D76049" w14:paraId="675113F5" w14:textId="77777777" w:rsidTr="00E75056">
        <w:trPr>
          <w:trHeight w:val="2085"/>
        </w:trPr>
        <w:tc>
          <w:tcPr>
            <w:tcW w:w="426" w:type="dxa"/>
            <w:vMerge/>
            <w:shd w:val="clear" w:color="auto" w:fill="auto"/>
          </w:tcPr>
          <w:p w14:paraId="06E6AC9D" w14:textId="77777777" w:rsidR="00735AF3" w:rsidRPr="00D76049" w:rsidRDefault="00735AF3" w:rsidP="00E75056">
            <w:pPr>
              <w:ind w:firstLine="708"/>
              <w:jc w:val="center"/>
              <w:rPr>
                <w:rFonts w:ascii="Times New Roman" w:hAnsi="Times New Roman" w:cs="Times New Roman"/>
                <w:b/>
                <w:i/>
                <w:sz w:val="24"/>
                <w:szCs w:val="24"/>
              </w:rPr>
            </w:pPr>
          </w:p>
        </w:tc>
        <w:tc>
          <w:tcPr>
            <w:tcW w:w="1701" w:type="dxa"/>
            <w:vMerge/>
            <w:shd w:val="clear" w:color="auto" w:fill="auto"/>
          </w:tcPr>
          <w:p w14:paraId="5A78AF17" w14:textId="77777777" w:rsidR="00735AF3" w:rsidRPr="00D76049" w:rsidRDefault="00735AF3" w:rsidP="00E75056">
            <w:pPr>
              <w:ind w:firstLine="708"/>
              <w:jc w:val="center"/>
              <w:rPr>
                <w:rFonts w:ascii="Times New Roman" w:hAnsi="Times New Roman" w:cs="Times New Roman"/>
                <w:b/>
                <w:i/>
                <w:sz w:val="24"/>
                <w:szCs w:val="24"/>
              </w:rPr>
            </w:pPr>
          </w:p>
        </w:tc>
        <w:tc>
          <w:tcPr>
            <w:tcW w:w="1276" w:type="dxa"/>
            <w:shd w:val="clear" w:color="auto" w:fill="auto"/>
          </w:tcPr>
          <w:p w14:paraId="62E1FE10" w14:textId="77777777" w:rsidR="00735AF3" w:rsidRPr="00D76049" w:rsidRDefault="00735AF3" w:rsidP="00E75056">
            <w:pPr>
              <w:tabs>
                <w:tab w:val="left" w:pos="1065"/>
              </w:tabs>
              <w:spacing w:after="0" w:line="240" w:lineRule="auto"/>
              <w:ind w:left="-105"/>
              <w:jc w:val="center"/>
              <w:rPr>
                <w:rFonts w:ascii="Times New Roman" w:hAnsi="Times New Roman" w:cs="Times New Roman"/>
                <w:sz w:val="24"/>
                <w:szCs w:val="24"/>
              </w:rPr>
            </w:pPr>
            <w:r w:rsidRPr="00D76049">
              <w:rPr>
                <w:rFonts w:ascii="Times New Roman" w:hAnsi="Times New Roman" w:cs="Times New Roman"/>
                <w:sz w:val="24"/>
                <w:szCs w:val="24"/>
              </w:rPr>
              <w:t>Групповые занятия</w:t>
            </w:r>
          </w:p>
          <w:p w14:paraId="12DC9D8F" w14:textId="77777777" w:rsidR="00735AF3" w:rsidRPr="00D76049" w:rsidRDefault="00735AF3" w:rsidP="00E75056">
            <w:pPr>
              <w:tabs>
                <w:tab w:val="left" w:pos="1065"/>
              </w:tabs>
              <w:spacing w:after="0" w:line="240" w:lineRule="auto"/>
              <w:ind w:left="-105" w:right="-107"/>
              <w:jc w:val="center"/>
              <w:rPr>
                <w:rFonts w:ascii="Times New Roman" w:hAnsi="Times New Roman" w:cs="Times New Roman"/>
                <w:sz w:val="24"/>
                <w:szCs w:val="24"/>
              </w:rPr>
            </w:pPr>
            <w:r w:rsidRPr="00D76049">
              <w:rPr>
                <w:rFonts w:ascii="Times New Roman" w:hAnsi="Times New Roman" w:cs="Times New Roman"/>
                <w:sz w:val="24"/>
                <w:szCs w:val="24"/>
              </w:rPr>
              <w:t>(кол</w:t>
            </w:r>
            <w:r>
              <w:rPr>
                <w:rFonts w:ascii="Times New Roman" w:hAnsi="Times New Roman" w:cs="Times New Roman"/>
                <w:sz w:val="24"/>
                <w:szCs w:val="24"/>
              </w:rPr>
              <w:t>-</w:t>
            </w:r>
            <w:r w:rsidRPr="00D76049">
              <w:rPr>
                <w:rFonts w:ascii="Times New Roman" w:hAnsi="Times New Roman" w:cs="Times New Roman"/>
                <w:sz w:val="24"/>
                <w:szCs w:val="24"/>
              </w:rPr>
              <w:t>во учебных</w:t>
            </w:r>
          </w:p>
          <w:p w14:paraId="34952016" w14:textId="77777777" w:rsidR="00735AF3" w:rsidRPr="00D76049" w:rsidRDefault="00735AF3" w:rsidP="00E75056">
            <w:pPr>
              <w:tabs>
                <w:tab w:val="left" w:pos="1065"/>
              </w:tabs>
              <w:spacing w:after="0" w:line="240" w:lineRule="auto"/>
              <w:ind w:left="-105"/>
              <w:jc w:val="center"/>
              <w:rPr>
                <w:rFonts w:ascii="Times New Roman" w:hAnsi="Times New Roman" w:cs="Times New Roman"/>
                <w:sz w:val="24"/>
                <w:szCs w:val="24"/>
              </w:rPr>
            </w:pPr>
            <w:r w:rsidRPr="00D76049">
              <w:rPr>
                <w:rFonts w:ascii="Times New Roman" w:hAnsi="Times New Roman" w:cs="Times New Roman"/>
                <w:sz w:val="24"/>
                <w:szCs w:val="24"/>
              </w:rPr>
              <w:t>часов в неделю)</w:t>
            </w:r>
          </w:p>
          <w:p w14:paraId="57FCBB1E" w14:textId="77777777" w:rsidR="00735AF3" w:rsidRPr="00D76049" w:rsidRDefault="00735AF3" w:rsidP="00E75056">
            <w:pPr>
              <w:spacing w:after="0" w:line="240" w:lineRule="auto"/>
              <w:ind w:firstLine="708"/>
              <w:jc w:val="center"/>
              <w:rPr>
                <w:rFonts w:ascii="Times New Roman" w:hAnsi="Times New Roman" w:cs="Times New Roman"/>
                <w:b/>
                <w:i/>
                <w:sz w:val="24"/>
                <w:szCs w:val="24"/>
              </w:rPr>
            </w:pPr>
          </w:p>
        </w:tc>
        <w:tc>
          <w:tcPr>
            <w:tcW w:w="1275" w:type="dxa"/>
            <w:shd w:val="clear" w:color="auto" w:fill="auto"/>
          </w:tcPr>
          <w:p w14:paraId="15A3408C" w14:textId="77777777" w:rsidR="00735AF3" w:rsidRPr="00D76049" w:rsidRDefault="00735AF3" w:rsidP="00E75056">
            <w:pPr>
              <w:spacing w:after="0" w:line="240" w:lineRule="auto"/>
              <w:jc w:val="center"/>
              <w:rPr>
                <w:rFonts w:ascii="Times New Roman" w:hAnsi="Times New Roman" w:cs="Times New Roman"/>
                <w:sz w:val="24"/>
                <w:szCs w:val="24"/>
              </w:rPr>
            </w:pPr>
            <w:r w:rsidRPr="00D76049">
              <w:rPr>
                <w:rFonts w:ascii="Times New Roman" w:hAnsi="Times New Roman" w:cs="Times New Roman"/>
                <w:sz w:val="24"/>
                <w:szCs w:val="24"/>
              </w:rPr>
              <w:t>Работа по индивидуальному учебному плану (кол</w:t>
            </w:r>
            <w:r>
              <w:rPr>
                <w:rFonts w:ascii="Times New Roman" w:hAnsi="Times New Roman" w:cs="Times New Roman"/>
                <w:sz w:val="24"/>
                <w:szCs w:val="24"/>
              </w:rPr>
              <w:t>-</w:t>
            </w:r>
            <w:r w:rsidRPr="00D76049">
              <w:rPr>
                <w:rFonts w:ascii="Times New Roman" w:hAnsi="Times New Roman" w:cs="Times New Roman"/>
                <w:sz w:val="24"/>
                <w:szCs w:val="24"/>
              </w:rPr>
              <w:t>во учебных часов в неделю)</w:t>
            </w:r>
          </w:p>
        </w:tc>
        <w:tc>
          <w:tcPr>
            <w:tcW w:w="1389" w:type="dxa"/>
            <w:vMerge/>
            <w:shd w:val="clear" w:color="auto" w:fill="auto"/>
          </w:tcPr>
          <w:p w14:paraId="32EFFBC0" w14:textId="77777777" w:rsidR="00735AF3" w:rsidRPr="00D76049" w:rsidRDefault="00735AF3" w:rsidP="00E75056">
            <w:pPr>
              <w:ind w:firstLine="708"/>
              <w:jc w:val="center"/>
              <w:rPr>
                <w:rFonts w:ascii="Times New Roman" w:hAnsi="Times New Roman" w:cs="Times New Roman"/>
                <w:b/>
                <w:i/>
                <w:sz w:val="24"/>
                <w:szCs w:val="24"/>
              </w:rPr>
            </w:pPr>
          </w:p>
        </w:tc>
        <w:tc>
          <w:tcPr>
            <w:tcW w:w="1559" w:type="dxa"/>
            <w:vMerge/>
            <w:shd w:val="clear" w:color="auto" w:fill="auto"/>
          </w:tcPr>
          <w:p w14:paraId="3B99B3C4" w14:textId="77777777" w:rsidR="00735AF3" w:rsidRPr="00D76049" w:rsidRDefault="00735AF3" w:rsidP="00E75056">
            <w:pPr>
              <w:ind w:firstLine="708"/>
              <w:jc w:val="center"/>
              <w:rPr>
                <w:rFonts w:ascii="Times New Roman" w:hAnsi="Times New Roman" w:cs="Times New Roman"/>
                <w:b/>
                <w:i/>
                <w:sz w:val="24"/>
                <w:szCs w:val="24"/>
              </w:rPr>
            </w:pPr>
          </w:p>
        </w:tc>
        <w:tc>
          <w:tcPr>
            <w:tcW w:w="1276" w:type="dxa"/>
            <w:vMerge/>
            <w:shd w:val="clear" w:color="auto" w:fill="auto"/>
          </w:tcPr>
          <w:p w14:paraId="129236D4" w14:textId="77777777" w:rsidR="00735AF3" w:rsidRPr="00D76049" w:rsidRDefault="00735AF3" w:rsidP="00E75056">
            <w:pPr>
              <w:ind w:firstLine="708"/>
              <w:jc w:val="center"/>
              <w:rPr>
                <w:rFonts w:ascii="Times New Roman" w:hAnsi="Times New Roman" w:cs="Times New Roman"/>
                <w:b/>
                <w:i/>
                <w:sz w:val="24"/>
                <w:szCs w:val="24"/>
              </w:rPr>
            </w:pPr>
          </w:p>
        </w:tc>
        <w:tc>
          <w:tcPr>
            <w:tcW w:w="1276" w:type="dxa"/>
            <w:vMerge/>
            <w:shd w:val="clear" w:color="auto" w:fill="auto"/>
          </w:tcPr>
          <w:p w14:paraId="0E4E2794" w14:textId="77777777" w:rsidR="00735AF3" w:rsidRPr="00D76049" w:rsidRDefault="00735AF3" w:rsidP="00E75056">
            <w:pPr>
              <w:ind w:firstLine="708"/>
              <w:jc w:val="center"/>
              <w:rPr>
                <w:rFonts w:ascii="Times New Roman" w:hAnsi="Times New Roman" w:cs="Times New Roman"/>
                <w:b/>
                <w:i/>
                <w:sz w:val="24"/>
                <w:szCs w:val="24"/>
              </w:rPr>
            </w:pPr>
          </w:p>
        </w:tc>
      </w:tr>
      <w:tr w:rsidR="00735AF3" w:rsidRPr="00D76049" w14:paraId="001361C8" w14:textId="77777777" w:rsidTr="00E75056">
        <w:trPr>
          <w:trHeight w:val="128"/>
        </w:trPr>
        <w:tc>
          <w:tcPr>
            <w:tcW w:w="426" w:type="dxa"/>
            <w:shd w:val="clear" w:color="auto" w:fill="auto"/>
          </w:tcPr>
          <w:p w14:paraId="2C778AE0" w14:textId="77777777" w:rsidR="00735AF3" w:rsidRPr="00D76049" w:rsidRDefault="00735AF3" w:rsidP="00E75056">
            <w:pPr>
              <w:spacing w:after="0" w:line="240" w:lineRule="auto"/>
              <w:ind w:left="-821" w:firstLine="708"/>
              <w:jc w:val="center"/>
              <w:rPr>
                <w:rFonts w:ascii="Times New Roman" w:hAnsi="Times New Roman" w:cs="Times New Roman"/>
                <w:bCs/>
                <w:iCs/>
                <w:sz w:val="24"/>
                <w:szCs w:val="24"/>
              </w:rPr>
            </w:pPr>
            <w:r>
              <w:rPr>
                <w:rFonts w:ascii="Times New Roman" w:hAnsi="Times New Roman" w:cs="Times New Roman"/>
                <w:bCs/>
                <w:iCs/>
                <w:sz w:val="24"/>
                <w:szCs w:val="24"/>
              </w:rPr>
              <w:t>1</w:t>
            </w:r>
          </w:p>
        </w:tc>
        <w:tc>
          <w:tcPr>
            <w:tcW w:w="1701" w:type="dxa"/>
            <w:shd w:val="clear" w:color="auto" w:fill="auto"/>
          </w:tcPr>
          <w:p w14:paraId="01178A4C" w14:textId="50261870" w:rsidR="00735AF3" w:rsidRPr="00622851" w:rsidRDefault="00B254B7" w:rsidP="00E75056">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от </w:t>
            </w:r>
            <w:r w:rsidR="00735AF3" w:rsidRPr="00622851">
              <w:rPr>
                <w:rFonts w:ascii="Times New Roman" w:hAnsi="Times New Roman" w:cs="Times New Roman"/>
                <w:sz w:val="28"/>
                <w:szCs w:val="28"/>
              </w:rPr>
              <w:t xml:space="preserve"> </w:t>
            </w:r>
            <w:r w:rsidR="00861CFE">
              <w:rPr>
                <w:rFonts w:ascii="Times New Roman" w:hAnsi="Times New Roman" w:cs="Times New Roman"/>
                <w:sz w:val="28"/>
                <w:szCs w:val="28"/>
              </w:rPr>
              <w:t>10</w:t>
            </w:r>
            <w:proofErr w:type="gramEnd"/>
            <w:r w:rsidR="00861CFE">
              <w:rPr>
                <w:rFonts w:ascii="Times New Roman" w:hAnsi="Times New Roman" w:cs="Times New Roman"/>
                <w:sz w:val="28"/>
                <w:szCs w:val="28"/>
              </w:rPr>
              <w:t xml:space="preserve"> д</w:t>
            </w:r>
            <w:r w:rsidR="00735AF3" w:rsidRPr="00622851">
              <w:rPr>
                <w:rFonts w:ascii="Times New Roman" w:hAnsi="Times New Roman" w:cs="Times New Roman"/>
                <w:sz w:val="28"/>
                <w:szCs w:val="28"/>
              </w:rPr>
              <w:t>о 1</w:t>
            </w:r>
            <w:r w:rsidR="00861CFE">
              <w:rPr>
                <w:rFonts w:ascii="Times New Roman" w:hAnsi="Times New Roman" w:cs="Times New Roman"/>
                <w:sz w:val="28"/>
                <w:szCs w:val="28"/>
              </w:rPr>
              <w:t>5</w:t>
            </w:r>
          </w:p>
        </w:tc>
        <w:tc>
          <w:tcPr>
            <w:tcW w:w="1276" w:type="dxa"/>
            <w:shd w:val="clear" w:color="auto" w:fill="auto"/>
          </w:tcPr>
          <w:p w14:paraId="7F212DB1" w14:textId="37511C81" w:rsidR="00735AF3" w:rsidRPr="00622851" w:rsidRDefault="00286EBB"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75" w:type="dxa"/>
            <w:shd w:val="clear" w:color="auto" w:fill="auto"/>
          </w:tcPr>
          <w:p w14:paraId="36E2E653" w14:textId="77777777" w:rsidR="00735AF3" w:rsidRPr="00622851" w:rsidRDefault="00735AF3" w:rsidP="00E75056">
            <w:pPr>
              <w:spacing w:after="0" w:line="240" w:lineRule="auto"/>
              <w:jc w:val="center"/>
              <w:rPr>
                <w:rFonts w:ascii="Times New Roman" w:hAnsi="Times New Roman" w:cs="Times New Roman"/>
                <w:sz w:val="28"/>
                <w:szCs w:val="28"/>
              </w:rPr>
            </w:pPr>
            <w:r w:rsidRPr="00622851">
              <w:rPr>
                <w:rFonts w:ascii="Times New Roman" w:hAnsi="Times New Roman" w:cs="Times New Roman"/>
                <w:sz w:val="28"/>
                <w:szCs w:val="28"/>
              </w:rPr>
              <w:t>-</w:t>
            </w:r>
          </w:p>
        </w:tc>
        <w:tc>
          <w:tcPr>
            <w:tcW w:w="1389" w:type="dxa"/>
            <w:shd w:val="clear" w:color="auto" w:fill="auto"/>
          </w:tcPr>
          <w:p w14:paraId="39AAC94E" w14:textId="77777777" w:rsidR="00735AF3" w:rsidRDefault="00735AF3" w:rsidP="00E75056">
            <w:pPr>
              <w:spacing w:after="0" w:line="240" w:lineRule="auto"/>
              <w:jc w:val="center"/>
              <w:rPr>
                <w:rFonts w:ascii="Times New Roman" w:hAnsi="Times New Roman" w:cs="Times New Roman"/>
                <w:bCs/>
                <w:iCs/>
                <w:sz w:val="28"/>
                <w:szCs w:val="28"/>
              </w:rPr>
            </w:pPr>
            <w:r w:rsidRPr="00622851">
              <w:rPr>
                <w:rFonts w:ascii="Times New Roman" w:hAnsi="Times New Roman" w:cs="Times New Roman"/>
                <w:bCs/>
                <w:iCs/>
                <w:sz w:val="28"/>
                <w:szCs w:val="28"/>
              </w:rPr>
              <w:t>1</w:t>
            </w:r>
          </w:p>
          <w:p w14:paraId="67F9964B" w14:textId="77777777" w:rsidR="00735AF3" w:rsidRPr="00622851" w:rsidRDefault="00735AF3" w:rsidP="00E75056">
            <w:pPr>
              <w:spacing w:after="0" w:line="240" w:lineRule="auto"/>
              <w:jc w:val="center"/>
              <w:rPr>
                <w:rFonts w:ascii="Times New Roman" w:hAnsi="Times New Roman" w:cs="Times New Roman"/>
                <w:sz w:val="28"/>
                <w:szCs w:val="28"/>
              </w:rPr>
            </w:pPr>
            <w:r w:rsidRPr="00622851">
              <w:rPr>
                <w:rFonts w:ascii="Times New Roman" w:hAnsi="Times New Roman" w:cs="Times New Roman"/>
                <w:bCs/>
                <w:iCs/>
                <w:sz w:val="28"/>
                <w:szCs w:val="28"/>
              </w:rPr>
              <w:t>сентября</w:t>
            </w:r>
          </w:p>
        </w:tc>
        <w:tc>
          <w:tcPr>
            <w:tcW w:w="1559" w:type="dxa"/>
            <w:shd w:val="clear" w:color="auto" w:fill="auto"/>
          </w:tcPr>
          <w:p w14:paraId="6D0796BB" w14:textId="77777777" w:rsidR="00735AF3" w:rsidRPr="00622851" w:rsidRDefault="00735AF3" w:rsidP="00E75056">
            <w:pPr>
              <w:spacing w:after="0" w:line="240" w:lineRule="auto"/>
              <w:jc w:val="center"/>
              <w:rPr>
                <w:rFonts w:ascii="Times New Roman" w:hAnsi="Times New Roman" w:cs="Times New Roman"/>
                <w:sz w:val="28"/>
                <w:szCs w:val="28"/>
              </w:rPr>
            </w:pPr>
            <w:r w:rsidRPr="00622851">
              <w:rPr>
                <w:rFonts w:ascii="Times New Roman" w:hAnsi="Times New Roman" w:cs="Times New Roman"/>
                <w:bCs/>
                <w:iCs/>
                <w:sz w:val="28"/>
                <w:szCs w:val="28"/>
              </w:rPr>
              <w:t>31 мая</w:t>
            </w:r>
          </w:p>
        </w:tc>
        <w:tc>
          <w:tcPr>
            <w:tcW w:w="1276" w:type="dxa"/>
            <w:shd w:val="clear" w:color="auto" w:fill="auto"/>
          </w:tcPr>
          <w:p w14:paraId="572E7BD1" w14:textId="745A6EAF" w:rsidR="00735AF3" w:rsidRPr="00622851" w:rsidRDefault="00286EBB" w:rsidP="00E75056">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102</w:t>
            </w:r>
          </w:p>
        </w:tc>
        <w:tc>
          <w:tcPr>
            <w:tcW w:w="1276" w:type="dxa"/>
            <w:shd w:val="clear" w:color="auto" w:fill="auto"/>
          </w:tcPr>
          <w:p w14:paraId="2D50F2BE" w14:textId="7B27F643" w:rsidR="00735AF3" w:rsidRPr="00622851" w:rsidRDefault="00286EBB" w:rsidP="00E75056">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735AF3" w:rsidRPr="00622851">
              <w:rPr>
                <w:rFonts w:ascii="Times New Roman" w:hAnsi="Times New Roman" w:cs="Times New Roman"/>
                <w:sz w:val="28"/>
                <w:szCs w:val="28"/>
              </w:rPr>
              <w:t xml:space="preserve"> по 45 мин</w:t>
            </w:r>
            <w:r w:rsidR="00735AF3">
              <w:rPr>
                <w:rFonts w:ascii="Times New Roman" w:hAnsi="Times New Roman" w:cs="Times New Roman"/>
                <w:sz w:val="28"/>
                <w:szCs w:val="28"/>
              </w:rPr>
              <w:t>.</w:t>
            </w:r>
          </w:p>
          <w:p w14:paraId="157D397E" w14:textId="77777777" w:rsidR="00735AF3" w:rsidRPr="00622851" w:rsidRDefault="00735AF3" w:rsidP="00E75056">
            <w:pPr>
              <w:spacing w:after="0" w:line="240" w:lineRule="auto"/>
              <w:rPr>
                <w:rFonts w:ascii="Times New Roman" w:hAnsi="Times New Roman" w:cs="Times New Roman"/>
                <w:bCs/>
                <w:iCs/>
                <w:sz w:val="28"/>
                <w:szCs w:val="28"/>
              </w:rPr>
            </w:pPr>
          </w:p>
        </w:tc>
      </w:tr>
    </w:tbl>
    <w:p w14:paraId="612BBE16" w14:textId="77777777" w:rsidR="00735AF3" w:rsidRDefault="00735AF3" w:rsidP="00735AF3">
      <w:pPr>
        <w:pStyle w:val="a4"/>
        <w:ind w:left="0"/>
        <w:jc w:val="both"/>
        <w:rPr>
          <w:b/>
          <w:bCs/>
          <w:iCs/>
          <w:color w:val="000000" w:themeColor="text1"/>
        </w:rPr>
      </w:pPr>
    </w:p>
    <w:bookmarkEnd w:id="1"/>
    <w:p w14:paraId="1CD1F587" w14:textId="60DEDF5C" w:rsidR="00735AF3" w:rsidRPr="00735AF3" w:rsidRDefault="00735AF3" w:rsidP="00735AF3">
      <w:pPr>
        <w:pStyle w:val="a4"/>
        <w:ind w:left="0"/>
        <w:jc w:val="both"/>
        <w:rPr>
          <w:color w:val="000000" w:themeColor="text1"/>
        </w:rPr>
      </w:pPr>
      <w:r w:rsidRPr="00735AF3">
        <w:rPr>
          <w:b/>
          <w:bCs/>
          <w:iCs/>
          <w:color w:val="000000" w:themeColor="text1"/>
        </w:rPr>
        <w:t>Планируемые результаты.</w:t>
      </w:r>
    </w:p>
    <w:p w14:paraId="3DC4F4D7" w14:textId="77777777" w:rsidR="00735AF3" w:rsidRPr="00735AF3" w:rsidRDefault="00735AF3" w:rsidP="00735AF3">
      <w:pPr>
        <w:pStyle w:val="Body1"/>
        <w:jc w:val="both"/>
        <w:rPr>
          <w:rFonts w:ascii="Times New Roman" w:hAnsi="Times New Roman"/>
          <w:b/>
          <w:i/>
          <w:iCs/>
          <w:color w:val="000000" w:themeColor="text1"/>
          <w:sz w:val="28"/>
          <w:szCs w:val="28"/>
        </w:rPr>
      </w:pPr>
      <w:r w:rsidRPr="00735AF3">
        <w:rPr>
          <w:rFonts w:ascii="Times New Roman" w:hAnsi="Times New Roman"/>
          <w:b/>
          <w:i/>
          <w:iCs/>
          <w:color w:val="000000" w:themeColor="text1"/>
          <w:sz w:val="28"/>
          <w:szCs w:val="28"/>
        </w:rPr>
        <w:t>Личностные:</w:t>
      </w:r>
    </w:p>
    <w:p w14:paraId="47F1A9CE"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Сформирован интерес к занятиям шахматами;</w:t>
      </w:r>
    </w:p>
    <w:p w14:paraId="1D0C2B8A"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Воспитана дисциплинированность;</w:t>
      </w:r>
    </w:p>
    <w:p w14:paraId="76EF0F97"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Воспитано желание добиваться успеха;</w:t>
      </w:r>
    </w:p>
    <w:p w14:paraId="4C36187A"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Воспитана способность к преодолению трудностей;</w:t>
      </w:r>
    </w:p>
    <w:p w14:paraId="458A86F1" w14:textId="662840E2"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Воспитаны чувства взаимопонимания, уважительного отношения друг к другу.</w:t>
      </w:r>
    </w:p>
    <w:p w14:paraId="6E67A7A3" w14:textId="77777777" w:rsidR="00735AF3" w:rsidRPr="00735AF3" w:rsidRDefault="00735AF3" w:rsidP="00735AF3">
      <w:pPr>
        <w:shd w:val="clear" w:color="auto" w:fill="FFFFFF"/>
        <w:spacing w:after="0" w:line="240" w:lineRule="auto"/>
        <w:rPr>
          <w:rFonts w:ascii="Times New Roman" w:eastAsia="Times New Roman" w:hAnsi="Times New Roman" w:cs="Times New Roman"/>
          <w:b/>
          <w:i/>
          <w:color w:val="000000" w:themeColor="text1"/>
          <w:sz w:val="28"/>
          <w:szCs w:val="28"/>
          <w:lang w:eastAsia="ru-RU"/>
        </w:rPr>
      </w:pPr>
      <w:r w:rsidRPr="00735AF3">
        <w:rPr>
          <w:rFonts w:ascii="Times New Roman" w:eastAsia="Times New Roman" w:hAnsi="Times New Roman" w:cs="Times New Roman"/>
          <w:b/>
          <w:i/>
          <w:color w:val="000000" w:themeColor="text1"/>
          <w:sz w:val="28"/>
          <w:szCs w:val="28"/>
          <w:lang w:eastAsia="ru-RU"/>
        </w:rPr>
        <w:t>Метапредметные:</w:t>
      </w:r>
    </w:p>
    <w:p w14:paraId="1996FB1F"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Развито логическое мышление;</w:t>
      </w:r>
    </w:p>
    <w:p w14:paraId="502CA51C"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Развита усидчивость;</w:t>
      </w:r>
    </w:p>
    <w:p w14:paraId="5BC6FCA3"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Умеют концентрировать внимание;</w:t>
      </w:r>
    </w:p>
    <w:p w14:paraId="7BD6CE68"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Умеют самостоятельно принимать решения;</w:t>
      </w:r>
    </w:p>
    <w:p w14:paraId="7AB959C6"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Умеют достойно принимать победы и поражения.</w:t>
      </w:r>
    </w:p>
    <w:p w14:paraId="6650DE60" w14:textId="48C265E8"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развита функциональная (цифровая) грамотность</w:t>
      </w:r>
    </w:p>
    <w:p w14:paraId="476FF61F" w14:textId="77777777" w:rsidR="00735AF3" w:rsidRPr="00735AF3" w:rsidRDefault="00735AF3" w:rsidP="00735AF3">
      <w:pPr>
        <w:shd w:val="clear" w:color="auto" w:fill="FFFFFF"/>
        <w:spacing w:after="0" w:line="240" w:lineRule="auto"/>
        <w:rPr>
          <w:rFonts w:ascii="Times New Roman" w:eastAsia="Times New Roman" w:hAnsi="Times New Roman" w:cs="Times New Roman"/>
          <w:b/>
          <w:i/>
          <w:color w:val="000000" w:themeColor="text1"/>
          <w:sz w:val="28"/>
          <w:szCs w:val="28"/>
          <w:lang w:eastAsia="ru-RU"/>
        </w:rPr>
      </w:pPr>
      <w:r w:rsidRPr="00735AF3">
        <w:rPr>
          <w:rFonts w:ascii="Times New Roman" w:eastAsia="Times New Roman" w:hAnsi="Times New Roman" w:cs="Times New Roman"/>
          <w:b/>
          <w:i/>
          <w:color w:val="000000" w:themeColor="text1"/>
          <w:sz w:val="28"/>
          <w:szCs w:val="28"/>
          <w:lang w:eastAsia="ru-RU"/>
        </w:rPr>
        <w:t>Предметные:</w:t>
      </w:r>
    </w:p>
    <w:p w14:paraId="2D41D6A9"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Учащиеся знают основные правила игры;</w:t>
      </w:r>
    </w:p>
    <w:p w14:paraId="51D4CB3D"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Умеют нападать на фигуры и спасаться от нападения;</w:t>
      </w:r>
    </w:p>
    <w:p w14:paraId="6B85C5B0"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lastRenderedPageBreak/>
        <w:t>- Ознакомлены с простейшими тактическими приёмами;</w:t>
      </w:r>
    </w:p>
    <w:p w14:paraId="05FDEBAD"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Ознакомлены со стадиями игры и стратегией ведения боя в них;</w:t>
      </w:r>
    </w:p>
    <w:p w14:paraId="7946ED56" w14:textId="77777777"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35AF3">
        <w:rPr>
          <w:rFonts w:ascii="Times New Roman" w:eastAsia="Times New Roman" w:hAnsi="Times New Roman" w:cs="Times New Roman"/>
          <w:color w:val="000000" w:themeColor="text1"/>
          <w:sz w:val="28"/>
          <w:szCs w:val="28"/>
          <w:lang w:eastAsia="ru-RU"/>
        </w:rPr>
        <w:t>- Знают основные шахматным комбинации;</w:t>
      </w:r>
    </w:p>
    <w:p w14:paraId="35A811AF" w14:textId="358D26ED" w:rsidR="00735AF3" w:rsidRPr="00735AF3" w:rsidRDefault="00735AF3" w:rsidP="00735AF3">
      <w:pPr>
        <w:shd w:val="clear" w:color="auto" w:fill="FFFFFF"/>
        <w:spacing w:after="0" w:line="240" w:lineRule="auto"/>
        <w:rPr>
          <w:rFonts w:ascii="Times New Roman" w:eastAsia="Times New Roman" w:hAnsi="Times New Roman" w:cs="Times New Roman"/>
          <w:color w:val="000000" w:themeColor="text1"/>
          <w:sz w:val="28"/>
          <w:szCs w:val="28"/>
          <w:lang w:eastAsia="ru-RU"/>
        </w:rPr>
        <w:sectPr w:rsidR="00735AF3" w:rsidRPr="00735AF3" w:rsidSect="0098390F">
          <w:footerReference w:type="default" r:id="rId9"/>
          <w:footerReference w:type="first" r:id="rId10"/>
          <w:pgSz w:w="11910" w:h="16840"/>
          <w:pgMar w:top="1134" w:right="567" w:bottom="1134" w:left="1701" w:header="720" w:footer="720" w:gutter="0"/>
          <w:cols w:space="720"/>
          <w:titlePg/>
          <w:docGrid w:linePitch="299"/>
        </w:sectPr>
      </w:pPr>
      <w:r w:rsidRPr="00735AF3">
        <w:rPr>
          <w:rFonts w:ascii="Times New Roman" w:eastAsia="Times New Roman" w:hAnsi="Times New Roman" w:cs="Times New Roman"/>
          <w:color w:val="000000" w:themeColor="text1"/>
          <w:sz w:val="28"/>
          <w:szCs w:val="28"/>
          <w:lang w:eastAsia="ru-RU"/>
        </w:rPr>
        <w:t>- Умеют делать угрозу мата и спасаться от мата.</w:t>
      </w:r>
    </w:p>
    <w:p w14:paraId="2721F105" w14:textId="631CD9BC" w:rsidR="00735AF3" w:rsidRDefault="00735AF3" w:rsidP="00735AF3">
      <w:pPr>
        <w:spacing w:after="0" w:line="240" w:lineRule="auto"/>
        <w:jc w:val="center"/>
        <w:rPr>
          <w:rFonts w:ascii="Times New Roman" w:hAnsi="Times New Roman" w:cs="Times New Roman"/>
          <w:b/>
          <w:bCs/>
          <w:sz w:val="28"/>
          <w:szCs w:val="28"/>
        </w:rPr>
      </w:pPr>
      <w:r w:rsidRPr="00DE32E3">
        <w:rPr>
          <w:rFonts w:ascii="Times New Roman" w:hAnsi="Times New Roman" w:cs="Times New Roman"/>
          <w:b/>
          <w:bCs/>
          <w:sz w:val="28"/>
          <w:szCs w:val="28"/>
        </w:rPr>
        <w:lastRenderedPageBreak/>
        <w:t>УЧЕБН</w:t>
      </w:r>
      <w:r>
        <w:rPr>
          <w:rFonts w:ascii="Times New Roman" w:hAnsi="Times New Roman" w:cs="Times New Roman"/>
          <w:b/>
          <w:bCs/>
          <w:sz w:val="28"/>
          <w:szCs w:val="28"/>
        </w:rPr>
        <w:t xml:space="preserve">ЫЙ </w:t>
      </w:r>
      <w:r w:rsidRPr="00DE32E3">
        <w:rPr>
          <w:rFonts w:ascii="Times New Roman" w:hAnsi="Times New Roman" w:cs="Times New Roman"/>
          <w:b/>
          <w:bCs/>
          <w:sz w:val="28"/>
          <w:szCs w:val="28"/>
        </w:rPr>
        <w:t>ПЛАН</w:t>
      </w:r>
    </w:p>
    <w:p w14:paraId="06A71D26" w14:textId="67267D9B" w:rsidR="007C3E24" w:rsidRDefault="00B254B7" w:rsidP="007C3E2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Базовый </w:t>
      </w:r>
      <w:r w:rsidR="007C3E24">
        <w:rPr>
          <w:rFonts w:ascii="Times New Roman" w:hAnsi="Times New Roman" w:cs="Times New Roman"/>
          <w:b/>
          <w:bCs/>
          <w:sz w:val="28"/>
          <w:szCs w:val="28"/>
        </w:rPr>
        <w:t xml:space="preserve">уровень (1 год обучения) </w:t>
      </w:r>
    </w:p>
    <w:p w14:paraId="5C28247B" w14:textId="77777777" w:rsidR="00735AF3" w:rsidRPr="00020D94" w:rsidRDefault="00735AF3" w:rsidP="00735AF3">
      <w:pPr>
        <w:spacing w:after="0" w:line="240" w:lineRule="auto"/>
        <w:jc w:val="center"/>
        <w:rPr>
          <w:rFonts w:ascii="Times New Roman" w:hAnsi="Times New Roman" w:cs="Times New Roman"/>
          <w:b/>
          <w:bCs/>
          <w:sz w:val="28"/>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3"/>
        <w:gridCol w:w="992"/>
        <w:gridCol w:w="1418"/>
        <w:gridCol w:w="708"/>
        <w:gridCol w:w="2410"/>
      </w:tblGrid>
      <w:tr w:rsidR="00735AF3" w:rsidRPr="00020D94" w14:paraId="3D5BF410" w14:textId="77777777" w:rsidTr="00E75056">
        <w:trPr>
          <w:trHeight w:val="430"/>
        </w:trPr>
        <w:tc>
          <w:tcPr>
            <w:tcW w:w="709" w:type="dxa"/>
            <w:vMerge w:val="restart"/>
          </w:tcPr>
          <w:p w14:paraId="0B0C7075" w14:textId="77777777" w:rsidR="00735AF3" w:rsidRPr="00020D94" w:rsidRDefault="00735AF3" w:rsidP="00E75056">
            <w:pPr>
              <w:spacing w:after="0" w:line="240" w:lineRule="auto"/>
              <w:rPr>
                <w:rFonts w:ascii="Times New Roman" w:hAnsi="Times New Roman" w:cs="Times New Roman"/>
                <w:b/>
                <w:sz w:val="28"/>
                <w:szCs w:val="28"/>
              </w:rPr>
            </w:pPr>
            <w:r w:rsidRPr="00020D94">
              <w:rPr>
                <w:rFonts w:ascii="Times New Roman" w:hAnsi="Times New Roman" w:cs="Times New Roman"/>
                <w:b/>
                <w:sz w:val="28"/>
                <w:szCs w:val="28"/>
              </w:rPr>
              <w:t>№ п/п</w:t>
            </w:r>
          </w:p>
        </w:tc>
        <w:tc>
          <w:tcPr>
            <w:tcW w:w="4253" w:type="dxa"/>
            <w:vMerge w:val="restart"/>
          </w:tcPr>
          <w:p w14:paraId="7742EFF3" w14:textId="77777777" w:rsidR="00735AF3" w:rsidRPr="00020D94" w:rsidRDefault="00735AF3" w:rsidP="00E75056">
            <w:pPr>
              <w:spacing w:after="0" w:line="240" w:lineRule="auto"/>
              <w:jc w:val="center"/>
              <w:rPr>
                <w:rFonts w:ascii="Times New Roman" w:hAnsi="Times New Roman" w:cs="Times New Roman"/>
                <w:b/>
                <w:sz w:val="28"/>
                <w:szCs w:val="28"/>
              </w:rPr>
            </w:pPr>
            <w:r w:rsidRPr="00020D94">
              <w:rPr>
                <w:rFonts w:ascii="Times New Roman" w:hAnsi="Times New Roman" w:cs="Times New Roman"/>
                <w:b/>
                <w:sz w:val="28"/>
                <w:szCs w:val="28"/>
              </w:rPr>
              <w:t>Название раздела, темы</w:t>
            </w:r>
          </w:p>
        </w:tc>
        <w:tc>
          <w:tcPr>
            <w:tcW w:w="3118" w:type="dxa"/>
            <w:gridSpan w:val="3"/>
          </w:tcPr>
          <w:p w14:paraId="5DFC2700" w14:textId="77777777" w:rsidR="00735AF3" w:rsidRPr="00020D94" w:rsidRDefault="00735AF3" w:rsidP="00E75056">
            <w:pPr>
              <w:spacing w:after="0" w:line="240" w:lineRule="auto"/>
              <w:jc w:val="center"/>
              <w:rPr>
                <w:rFonts w:ascii="Times New Roman" w:hAnsi="Times New Roman" w:cs="Times New Roman"/>
                <w:b/>
                <w:sz w:val="28"/>
                <w:szCs w:val="28"/>
              </w:rPr>
            </w:pPr>
            <w:r w:rsidRPr="00020D94">
              <w:rPr>
                <w:rFonts w:ascii="Times New Roman" w:hAnsi="Times New Roman" w:cs="Times New Roman"/>
                <w:b/>
                <w:sz w:val="28"/>
                <w:szCs w:val="28"/>
              </w:rPr>
              <w:t>Количество часов</w:t>
            </w:r>
          </w:p>
        </w:tc>
        <w:tc>
          <w:tcPr>
            <w:tcW w:w="2410" w:type="dxa"/>
          </w:tcPr>
          <w:p w14:paraId="2D71103B" w14:textId="77777777" w:rsidR="00735AF3" w:rsidRPr="00020D94" w:rsidRDefault="00735AF3" w:rsidP="00E75056">
            <w:pPr>
              <w:spacing w:after="0" w:line="240" w:lineRule="auto"/>
              <w:jc w:val="center"/>
              <w:rPr>
                <w:rFonts w:ascii="Times New Roman" w:hAnsi="Times New Roman" w:cs="Times New Roman"/>
                <w:b/>
                <w:sz w:val="28"/>
                <w:szCs w:val="28"/>
              </w:rPr>
            </w:pPr>
            <w:r w:rsidRPr="00020D94">
              <w:rPr>
                <w:rFonts w:ascii="Times New Roman" w:hAnsi="Times New Roman" w:cs="Times New Roman"/>
                <w:b/>
                <w:sz w:val="28"/>
                <w:szCs w:val="28"/>
              </w:rPr>
              <w:t xml:space="preserve">Формы аттестации </w:t>
            </w:r>
          </w:p>
          <w:p w14:paraId="65886A1E" w14:textId="77777777" w:rsidR="00735AF3" w:rsidRPr="00020D94" w:rsidRDefault="00735AF3" w:rsidP="00E75056">
            <w:pPr>
              <w:spacing w:after="0" w:line="240" w:lineRule="auto"/>
              <w:jc w:val="center"/>
              <w:rPr>
                <w:rFonts w:ascii="Times New Roman" w:hAnsi="Times New Roman" w:cs="Times New Roman"/>
                <w:b/>
                <w:sz w:val="28"/>
                <w:szCs w:val="28"/>
              </w:rPr>
            </w:pPr>
            <w:r w:rsidRPr="00020D94">
              <w:rPr>
                <w:rFonts w:ascii="Times New Roman" w:hAnsi="Times New Roman" w:cs="Times New Roman"/>
                <w:b/>
                <w:sz w:val="28"/>
                <w:szCs w:val="28"/>
              </w:rPr>
              <w:t>(контроля)</w:t>
            </w:r>
          </w:p>
        </w:tc>
      </w:tr>
      <w:tr w:rsidR="00735AF3" w:rsidRPr="00020D94" w14:paraId="792BC1EA" w14:textId="77777777" w:rsidTr="00E75056">
        <w:trPr>
          <w:trHeight w:val="433"/>
        </w:trPr>
        <w:tc>
          <w:tcPr>
            <w:tcW w:w="709" w:type="dxa"/>
            <w:vMerge/>
          </w:tcPr>
          <w:p w14:paraId="0BAEEAA0" w14:textId="77777777" w:rsidR="00735AF3" w:rsidRPr="00020D94" w:rsidRDefault="00735AF3" w:rsidP="00E75056">
            <w:pPr>
              <w:spacing w:after="0" w:line="240" w:lineRule="auto"/>
              <w:rPr>
                <w:rFonts w:ascii="Times New Roman" w:hAnsi="Times New Roman" w:cs="Times New Roman"/>
                <w:b/>
                <w:sz w:val="28"/>
                <w:szCs w:val="28"/>
              </w:rPr>
            </w:pPr>
          </w:p>
        </w:tc>
        <w:tc>
          <w:tcPr>
            <w:tcW w:w="4253" w:type="dxa"/>
            <w:vMerge/>
          </w:tcPr>
          <w:p w14:paraId="506BA350" w14:textId="77777777" w:rsidR="00735AF3" w:rsidRPr="00020D94" w:rsidRDefault="00735AF3" w:rsidP="00E75056">
            <w:pPr>
              <w:spacing w:after="0" w:line="240" w:lineRule="auto"/>
              <w:rPr>
                <w:rFonts w:ascii="Times New Roman" w:hAnsi="Times New Roman" w:cs="Times New Roman"/>
                <w:b/>
                <w:sz w:val="28"/>
                <w:szCs w:val="28"/>
              </w:rPr>
            </w:pPr>
          </w:p>
        </w:tc>
        <w:tc>
          <w:tcPr>
            <w:tcW w:w="992" w:type="dxa"/>
          </w:tcPr>
          <w:p w14:paraId="4C650DD3" w14:textId="77777777" w:rsidR="00735AF3" w:rsidRPr="00020D94" w:rsidRDefault="00735AF3" w:rsidP="00E75056">
            <w:pPr>
              <w:spacing w:after="0" w:line="240" w:lineRule="auto"/>
              <w:ind w:left="-113" w:right="-108"/>
              <w:rPr>
                <w:rFonts w:ascii="Times New Roman" w:hAnsi="Times New Roman" w:cs="Times New Roman"/>
                <w:b/>
                <w:sz w:val="28"/>
                <w:szCs w:val="28"/>
              </w:rPr>
            </w:pPr>
            <w:r w:rsidRPr="00020D94">
              <w:rPr>
                <w:rFonts w:ascii="Times New Roman" w:hAnsi="Times New Roman" w:cs="Times New Roman"/>
                <w:b/>
                <w:sz w:val="28"/>
                <w:szCs w:val="28"/>
              </w:rPr>
              <w:t>теория</w:t>
            </w:r>
          </w:p>
        </w:tc>
        <w:tc>
          <w:tcPr>
            <w:tcW w:w="1418" w:type="dxa"/>
          </w:tcPr>
          <w:p w14:paraId="5BD048B8" w14:textId="77777777" w:rsidR="00735AF3" w:rsidRPr="00020D94" w:rsidRDefault="00735AF3" w:rsidP="00E75056">
            <w:pPr>
              <w:spacing w:after="0" w:line="240" w:lineRule="auto"/>
              <w:ind w:left="-111" w:right="-108" w:hanging="113"/>
              <w:jc w:val="center"/>
              <w:rPr>
                <w:rFonts w:ascii="Times New Roman" w:hAnsi="Times New Roman" w:cs="Times New Roman"/>
                <w:b/>
                <w:sz w:val="28"/>
                <w:szCs w:val="28"/>
              </w:rPr>
            </w:pPr>
            <w:r w:rsidRPr="00020D94">
              <w:rPr>
                <w:rFonts w:ascii="Times New Roman" w:hAnsi="Times New Roman" w:cs="Times New Roman"/>
                <w:b/>
                <w:sz w:val="28"/>
                <w:szCs w:val="28"/>
              </w:rPr>
              <w:t>практика</w:t>
            </w:r>
          </w:p>
        </w:tc>
        <w:tc>
          <w:tcPr>
            <w:tcW w:w="708" w:type="dxa"/>
          </w:tcPr>
          <w:p w14:paraId="6082985A" w14:textId="77777777" w:rsidR="00735AF3" w:rsidRPr="00020D94" w:rsidRDefault="00735AF3" w:rsidP="00E75056">
            <w:pPr>
              <w:spacing w:after="0" w:line="240" w:lineRule="auto"/>
              <w:ind w:right="-111" w:hanging="113"/>
              <w:jc w:val="center"/>
              <w:rPr>
                <w:rFonts w:ascii="Times New Roman" w:hAnsi="Times New Roman" w:cs="Times New Roman"/>
                <w:b/>
                <w:sz w:val="28"/>
                <w:szCs w:val="28"/>
              </w:rPr>
            </w:pPr>
            <w:r w:rsidRPr="00020D94">
              <w:rPr>
                <w:rFonts w:ascii="Times New Roman" w:hAnsi="Times New Roman" w:cs="Times New Roman"/>
                <w:b/>
                <w:sz w:val="28"/>
                <w:szCs w:val="28"/>
              </w:rPr>
              <w:t>всего</w:t>
            </w:r>
          </w:p>
        </w:tc>
        <w:tc>
          <w:tcPr>
            <w:tcW w:w="2410" w:type="dxa"/>
          </w:tcPr>
          <w:p w14:paraId="0D1BA8EA" w14:textId="77777777" w:rsidR="00735AF3" w:rsidRPr="00020D94" w:rsidRDefault="00735AF3" w:rsidP="00E75056">
            <w:pPr>
              <w:spacing w:after="0" w:line="240" w:lineRule="auto"/>
              <w:jc w:val="center"/>
              <w:rPr>
                <w:rFonts w:ascii="Times New Roman" w:hAnsi="Times New Roman" w:cs="Times New Roman"/>
                <w:b/>
                <w:sz w:val="28"/>
                <w:szCs w:val="28"/>
              </w:rPr>
            </w:pPr>
          </w:p>
        </w:tc>
      </w:tr>
      <w:tr w:rsidR="00735AF3" w:rsidRPr="00020D94" w14:paraId="47ACA638" w14:textId="77777777" w:rsidTr="00E75056">
        <w:trPr>
          <w:trHeight w:val="225"/>
        </w:trPr>
        <w:tc>
          <w:tcPr>
            <w:tcW w:w="709" w:type="dxa"/>
          </w:tcPr>
          <w:p w14:paraId="1EBB34F5"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w:t>
            </w:r>
          </w:p>
        </w:tc>
        <w:tc>
          <w:tcPr>
            <w:tcW w:w="4253" w:type="dxa"/>
          </w:tcPr>
          <w:p w14:paraId="0EEB53BA"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b/>
                <w:color w:val="000000"/>
                <w:sz w:val="28"/>
                <w:szCs w:val="28"/>
              </w:rPr>
              <w:t>Вводное занятие.</w:t>
            </w:r>
            <w:r w:rsidRPr="00020D94">
              <w:rPr>
                <w:rFonts w:ascii="Times New Roman" w:hAnsi="Times New Roman" w:cs="Times New Roman"/>
                <w:color w:val="000000"/>
                <w:sz w:val="28"/>
                <w:szCs w:val="28"/>
              </w:rPr>
              <w:t xml:space="preserve"> Первое знакомство с шахматным королевством. Белые и черные поля. Путешествие в шахматную сказку.</w:t>
            </w:r>
            <w:r w:rsidRPr="00020D94">
              <w:rPr>
                <w:rFonts w:ascii="Times New Roman" w:hAnsi="Times New Roman" w:cs="Times New Roman"/>
                <w:color w:val="000000"/>
                <w:sz w:val="28"/>
                <w:szCs w:val="28"/>
                <w:shd w:val="clear" w:color="auto" w:fill="FFFFFF"/>
              </w:rPr>
              <w:t xml:space="preserve"> Шахматная доска.</w:t>
            </w:r>
            <w:r w:rsidRPr="00020D94">
              <w:rPr>
                <w:rFonts w:ascii="Times New Roman" w:hAnsi="Times New Roman" w:cs="Times New Roman"/>
                <w:color w:val="000000"/>
                <w:sz w:val="28"/>
                <w:szCs w:val="28"/>
              </w:rPr>
              <w:t xml:space="preserve"> Шахматная нотация.</w:t>
            </w:r>
          </w:p>
        </w:tc>
        <w:tc>
          <w:tcPr>
            <w:tcW w:w="992" w:type="dxa"/>
          </w:tcPr>
          <w:p w14:paraId="74F7CD4D"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1418" w:type="dxa"/>
          </w:tcPr>
          <w:p w14:paraId="618BEECB"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708" w:type="dxa"/>
          </w:tcPr>
          <w:p w14:paraId="5054CA45"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2410" w:type="dxa"/>
          </w:tcPr>
          <w:p w14:paraId="5FE0A1D1"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w:t>
            </w:r>
          </w:p>
        </w:tc>
      </w:tr>
      <w:tr w:rsidR="00735AF3" w:rsidRPr="00020D94" w14:paraId="3F5FF3FD" w14:textId="77777777" w:rsidTr="00E75056">
        <w:trPr>
          <w:trHeight w:val="225"/>
        </w:trPr>
        <w:tc>
          <w:tcPr>
            <w:tcW w:w="709" w:type="dxa"/>
          </w:tcPr>
          <w:p w14:paraId="45717D46"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2</w:t>
            </w:r>
          </w:p>
        </w:tc>
        <w:tc>
          <w:tcPr>
            <w:tcW w:w="4253" w:type="dxa"/>
          </w:tcPr>
          <w:p w14:paraId="2DDFB27C" w14:textId="77777777" w:rsidR="00735AF3" w:rsidRPr="00020D94" w:rsidRDefault="00735AF3" w:rsidP="00E75056">
            <w:pPr>
              <w:spacing w:after="0" w:line="240" w:lineRule="auto"/>
              <w:rPr>
                <w:rFonts w:ascii="Times New Roman" w:hAnsi="Times New Roman" w:cs="Times New Roman"/>
                <w:b/>
                <w:color w:val="000000"/>
                <w:sz w:val="28"/>
                <w:szCs w:val="28"/>
              </w:rPr>
            </w:pPr>
            <w:r w:rsidRPr="00020D94">
              <w:rPr>
                <w:rFonts w:ascii="Times New Roman" w:hAnsi="Times New Roman" w:cs="Times New Roman"/>
                <w:b/>
                <w:color w:val="000000"/>
                <w:sz w:val="28"/>
                <w:szCs w:val="28"/>
              </w:rPr>
              <w:t>Раздел 1.</w:t>
            </w:r>
            <w:r w:rsidRPr="00020D94">
              <w:rPr>
                <w:rFonts w:ascii="Times New Roman" w:hAnsi="Times New Roman" w:cs="Times New Roman"/>
                <w:color w:val="000000"/>
                <w:sz w:val="28"/>
                <w:szCs w:val="28"/>
              </w:rPr>
              <w:t xml:space="preserve"> </w:t>
            </w:r>
            <w:r w:rsidRPr="00020D94">
              <w:rPr>
                <w:rFonts w:ascii="Times New Roman" w:hAnsi="Times New Roman" w:cs="Times New Roman"/>
                <w:b/>
                <w:color w:val="000000"/>
                <w:sz w:val="28"/>
                <w:szCs w:val="28"/>
              </w:rPr>
              <w:t>Расстановка фигур на доске.</w:t>
            </w:r>
            <w:r w:rsidRPr="00020D94">
              <w:rPr>
                <w:rFonts w:ascii="Times New Roman" w:hAnsi="Times New Roman" w:cs="Times New Roman"/>
                <w:color w:val="000000"/>
                <w:sz w:val="28"/>
                <w:szCs w:val="28"/>
              </w:rPr>
              <w:t xml:space="preserve"> Расположение каждой из фигур в начальном положении. Сравнительная сила фигур. Ценность шахматных фигур. Правила хода и взятия каждой из фигур.</w:t>
            </w:r>
          </w:p>
        </w:tc>
        <w:tc>
          <w:tcPr>
            <w:tcW w:w="992" w:type="dxa"/>
          </w:tcPr>
          <w:p w14:paraId="79CF0088"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1418" w:type="dxa"/>
          </w:tcPr>
          <w:p w14:paraId="1554582C"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708" w:type="dxa"/>
          </w:tcPr>
          <w:p w14:paraId="5FC73FB6"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2410" w:type="dxa"/>
          </w:tcPr>
          <w:p w14:paraId="79E41E01"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4DB2D450" w14:textId="77777777" w:rsidTr="00E75056">
        <w:trPr>
          <w:trHeight w:val="225"/>
        </w:trPr>
        <w:tc>
          <w:tcPr>
            <w:tcW w:w="709" w:type="dxa"/>
          </w:tcPr>
          <w:p w14:paraId="5F2012D7"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3</w:t>
            </w:r>
          </w:p>
        </w:tc>
        <w:tc>
          <w:tcPr>
            <w:tcW w:w="4253" w:type="dxa"/>
          </w:tcPr>
          <w:p w14:paraId="6C7FAB74"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b/>
                <w:color w:val="000000"/>
                <w:sz w:val="28"/>
                <w:szCs w:val="28"/>
              </w:rPr>
              <w:t>Раздел 2. Рокировка</w:t>
            </w:r>
          </w:p>
          <w:p w14:paraId="78E169D0"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color w:val="000000"/>
                <w:sz w:val="28"/>
                <w:szCs w:val="28"/>
              </w:rPr>
              <w:t>Длинная и короткая рокировка. Правила, запрещающие делать рокировку в отдельных позициях.</w:t>
            </w:r>
          </w:p>
        </w:tc>
        <w:tc>
          <w:tcPr>
            <w:tcW w:w="992" w:type="dxa"/>
          </w:tcPr>
          <w:p w14:paraId="7AA54752"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1418" w:type="dxa"/>
          </w:tcPr>
          <w:p w14:paraId="31AE113F"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708" w:type="dxa"/>
          </w:tcPr>
          <w:p w14:paraId="7DD86C7C"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2410" w:type="dxa"/>
          </w:tcPr>
          <w:p w14:paraId="72C6BFA3"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7AB02B56" w14:textId="77777777" w:rsidTr="00E75056">
        <w:trPr>
          <w:trHeight w:val="1747"/>
        </w:trPr>
        <w:tc>
          <w:tcPr>
            <w:tcW w:w="709" w:type="dxa"/>
          </w:tcPr>
          <w:p w14:paraId="6087E3E4"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4</w:t>
            </w:r>
          </w:p>
        </w:tc>
        <w:tc>
          <w:tcPr>
            <w:tcW w:w="4253" w:type="dxa"/>
          </w:tcPr>
          <w:p w14:paraId="583E9212" w14:textId="77777777" w:rsidR="00735AF3" w:rsidRPr="00020D94" w:rsidRDefault="00735AF3" w:rsidP="00E75056">
            <w:pPr>
              <w:rPr>
                <w:rFonts w:ascii="Times New Roman" w:hAnsi="Times New Roman" w:cs="Times New Roman"/>
                <w:b/>
                <w:color w:val="000000"/>
                <w:sz w:val="28"/>
                <w:szCs w:val="28"/>
              </w:rPr>
            </w:pPr>
            <w:r w:rsidRPr="00020D94">
              <w:rPr>
                <w:rFonts w:ascii="Times New Roman" w:hAnsi="Times New Roman" w:cs="Times New Roman"/>
                <w:b/>
                <w:color w:val="000000"/>
                <w:sz w:val="28"/>
                <w:szCs w:val="28"/>
              </w:rPr>
              <w:t>Раздел 3.</w:t>
            </w:r>
            <w:r w:rsidRPr="00020D94">
              <w:rPr>
                <w:rFonts w:ascii="Times New Roman" w:hAnsi="Times New Roman" w:cs="Times New Roman"/>
                <w:color w:val="000000"/>
                <w:sz w:val="28"/>
                <w:szCs w:val="28"/>
              </w:rPr>
              <w:t xml:space="preserve"> Шах. Понятие о шахе. Защита от шаха. Мат – цель шахматной партии. Что такое Ничья? Пат и другие случаи ничьи.</w:t>
            </w:r>
          </w:p>
        </w:tc>
        <w:tc>
          <w:tcPr>
            <w:tcW w:w="992" w:type="dxa"/>
          </w:tcPr>
          <w:p w14:paraId="73769A1F"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1418" w:type="dxa"/>
          </w:tcPr>
          <w:p w14:paraId="28039272"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708" w:type="dxa"/>
          </w:tcPr>
          <w:p w14:paraId="2C15EA92"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2410" w:type="dxa"/>
          </w:tcPr>
          <w:p w14:paraId="5FD49DA2"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3F87144B" w14:textId="77777777" w:rsidTr="00E75056">
        <w:trPr>
          <w:trHeight w:val="225"/>
        </w:trPr>
        <w:tc>
          <w:tcPr>
            <w:tcW w:w="709" w:type="dxa"/>
          </w:tcPr>
          <w:p w14:paraId="537B7A20"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5</w:t>
            </w:r>
          </w:p>
        </w:tc>
        <w:tc>
          <w:tcPr>
            <w:tcW w:w="4253" w:type="dxa"/>
          </w:tcPr>
          <w:p w14:paraId="43090F71"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b/>
                <w:color w:val="000000"/>
                <w:sz w:val="28"/>
                <w:szCs w:val="28"/>
              </w:rPr>
              <w:t>Раздел 4.</w:t>
            </w:r>
            <w:r w:rsidRPr="00020D94">
              <w:rPr>
                <w:rFonts w:ascii="Times New Roman" w:hAnsi="Times New Roman" w:cs="Times New Roman"/>
                <w:color w:val="000000"/>
                <w:sz w:val="28"/>
                <w:szCs w:val="28"/>
              </w:rPr>
              <w:t xml:space="preserve"> </w:t>
            </w:r>
            <w:r w:rsidRPr="00020D94">
              <w:rPr>
                <w:rFonts w:ascii="Times New Roman" w:hAnsi="Times New Roman" w:cs="Times New Roman"/>
                <w:b/>
                <w:color w:val="000000"/>
                <w:sz w:val="28"/>
                <w:szCs w:val="28"/>
              </w:rPr>
              <w:t>Тактика для начинающих</w:t>
            </w:r>
            <w:r w:rsidRPr="00020D94">
              <w:rPr>
                <w:rFonts w:ascii="Times New Roman" w:hAnsi="Times New Roman" w:cs="Times New Roman"/>
                <w:color w:val="000000"/>
                <w:sz w:val="28"/>
                <w:szCs w:val="28"/>
              </w:rPr>
              <w:t xml:space="preserve">. </w:t>
            </w:r>
          </w:p>
          <w:p w14:paraId="4DA23884"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color w:val="000000"/>
                <w:sz w:val="28"/>
                <w:szCs w:val="28"/>
              </w:rPr>
              <w:t>Основные шахматные тактические приемы. Прямая и непрямая связки. Пешечная и коневая вилки. Двойное нападение. Вскрытый шах.</w:t>
            </w:r>
          </w:p>
        </w:tc>
        <w:tc>
          <w:tcPr>
            <w:tcW w:w="992" w:type="dxa"/>
          </w:tcPr>
          <w:p w14:paraId="635F1151" w14:textId="5E648B26"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Pr>
          <w:p w14:paraId="512849CF" w14:textId="3F08829F"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Pr>
          <w:p w14:paraId="11A46DEF" w14:textId="04F032CF"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410" w:type="dxa"/>
          </w:tcPr>
          <w:p w14:paraId="6C1A143B"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Наблюдение, опрос</w:t>
            </w:r>
          </w:p>
        </w:tc>
      </w:tr>
      <w:tr w:rsidR="00735AF3" w:rsidRPr="00020D94" w14:paraId="317F62AC" w14:textId="77777777" w:rsidTr="00E75056">
        <w:trPr>
          <w:trHeight w:val="225"/>
        </w:trPr>
        <w:tc>
          <w:tcPr>
            <w:tcW w:w="709" w:type="dxa"/>
          </w:tcPr>
          <w:p w14:paraId="3C225AA3"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6</w:t>
            </w:r>
          </w:p>
        </w:tc>
        <w:tc>
          <w:tcPr>
            <w:tcW w:w="4253" w:type="dxa"/>
          </w:tcPr>
          <w:p w14:paraId="0CFBED72"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b/>
                <w:color w:val="000000"/>
                <w:sz w:val="28"/>
                <w:szCs w:val="28"/>
              </w:rPr>
              <w:t>Раздел 5.  Элементарные комбинации</w:t>
            </w:r>
          </w:p>
          <w:p w14:paraId="37D0D3CE"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color w:val="000000"/>
                <w:sz w:val="28"/>
                <w:szCs w:val="28"/>
              </w:rPr>
              <w:t>Решение элементарных комбинаций. Мат в 1 ход</w:t>
            </w:r>
          </w:p>
        </w:tc>
        <w:tc>
          <w:tcPr>
            <w:tcW w:w="992" w:type="dxa"/>
          </w:tcPr>
          <w:p w14:paraId="615A51D0"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1418" w:type="dxa"/>
          </w:tcPr>
          <w:p w14:paraId="61017971" w14:textId="0134423D"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8" w:type="dxa"/>
          </w:tcPr>
          <w:p w14:paraId="109CDEF0" w14:textId="71FFEB92"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410" w:type="dxa"/>
          </w:tcPr>
          <w:p w14:paraId="6D214C77"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23950348" w14:textId="77777777" w:rsidTr="00E75056">
        <w:trPr>
          <w:trHeight w:val="225"/>
        </w:trPr>
        <w:tc>
          <w:tcPr>
            <w:tcW w:w="709" w:type="dxa"/>
          </w:tcPr>
          <w:p w14:paraId="7EF93A9F"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7</w:t>
            </w:r>
          </w:p>
        </w:tc>
        <w:tc>
          <w:tcPr>
            <w:tcW w:w="4253" w:type="dxa"/>
          </w:tcPr>
          <w:p w14:paraId="3A4AD34F"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b/>
                <w:color w:val="000000"/>
                <w:sz w:val="28"/>
                <w:szCs w:val="28"/>
              </w:rPr>
              <w:t>Раздел 6.</w:t>
            </w:r>
            <w:r w:rsidRPr="00020D94">
              <w:rPr>
                <w:rFonts w:ascii="Times New Roman" w:hAnsi="Times New Roman" w:cs="Times New Roman"/>
                <w:color w:val="000000"/>
                <w:sz w:val="28"/>
                <w:szCs w:val="28"/>
              </w:rPr>
              <w:t xml:space="preserve"> </w:t>
            </w:r>
            <w:r w:rsidRPr="00020D94">
              <w:rPr>
                <w:rFonts w:ascii="Times New Roman" w:hAnsi="Times New Roman" w:cs="Times New Roman"/>
                <w:b/>
                <w:color w:val="000000"/>
                <w:sz w:val="28"/>
                <w:szCs w:val="28"/>
              </w:rPr>
              <w:t>Дебют-начало шахматной игры.</w:t>
            </w:r>
            <w:r w:rsidRPr="00020D94">
              <w:rPr>
                <w:rFonts w:ascii="Times New Roman" w:hAnsi="Times New Roman" w:cs="Times New Roman"/>
                <w:color w:val="000000"/>
                <w:sz w:val="28"/>
                <w:szCs w:val="28"/>
              </w:rPr>
              <w:t xml:space="preserve"> Правила и законы дебюта. </w:t>
            </w:r>
          </w:p>
          <w:p w14:paraId="639946C1"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color w:val="000000"/>
                <w:sz w:val="28"/>
                <w:szCs w:val="28"/>
              </w:rPr>
              <w:t>Дебютные ошибки.</w:t>
            </w:r>
          </w:p>
          <w:p w14:paraId="0A3C37C7"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color w:val="000000"/>
                <w:sz w:val="28"/>
                <w:szCs w:val="28"/>
              </w:rPr>
              <w:lastRenderedPageBreak/>
              <w:t xml:space="preserve"> Классификация дебютов. </w:t>
            </w:r>
          </w:p>
          <w:p w14:paraId="433482B8"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color w:val="000000"/>
                <w:sz w:val="28"/>
                <w:szCs w:val="28"/>
              </w:rPr>
              <w:t xml:space="preserve">Дебютная практика. </w:t>
            </w:r>
          </w:p>
          <w:p w14:paraId="508793E0"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color w:val="000000"/>
                <w:sz w:val="28"/>
                <w:szCs w:val="28"/>
              </w:rPr>
              <w:t>Ловушки в дебюте (по следам «дебютных катастроф»)</w:t>
            </w:r>
          </w:p>
        </w:tc>
        <w:tc>
          <w:tcPr>
            <w:tcW w:w="992" w:type="dxa"/>
          </w:tcPr>
          <w:p w14:paraId="7C40D9B4" w14:textId="6951B664"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1418" w:type="dxa"/>
          </w:tcPr>
          <w:p w14:paraId="5EECCCB8" w14:textId="697924BE"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8" w:type="dxa"/>
          </w:tcPr>
          <w:p w14:paraId="3D769246" w14:textId="71BAC8DD"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410" w:type="dxa"/>
          </w:tcPr>
          <w:p w14:paraId="08D662B2"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Наблюдение, опрос</w:t>
            </w:r>
          </w:p>
        </w:tc>
      </w:tr>
      <w:tr w:rsidR="00735AF3" w:rsidRPr="00020D94" w14:paraId="573EE607" w14:textId="77777777" w:rsidTr="00E75056">
        <w:trPr>
          <w:trHeight w:val="225"/>
        </w:trPr>
        <w:tc>
          <w:tcPr>
            <w:tcW w:w="709" w:type="dxa"/>
          </w:tcPr>
          <w:p w14:paraId="26ABB8F9"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8</w:t>
            </w:r>
          </w:p>
        </w:tc>
        <w:tc>
          <w:tcPr>
            <w:tcW w:w="4253" w:type="dxa"/>
          </w:tcPr>
          <w:p w14:paraId="24E3FDCD"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b/>
                <w:color w:val="000000"/>
                <w:sz w:val="28"/>
                <w:szCs w:val="28"/>
              </w:rPr>
              <w:t>Раздел 7. Решение элементарных комбинаций</w:t>
            </w:r>
            <w:r w:rsidRPr="00020D94">
              <w:rPr>
                <w:rFonts w:ascii="Times New Roman" w:hAnsi="Times New Roman" w:cs="Times New Roman"/>
                <w:color w:val="000000"/>
                <w:sz w:val="28"/>
                <w:szCs w:val="28"/>
              </w:rPr>
              <w:t xml:space="preserve">. </w:t>
            </w:r>
          </w:p>
          <w:p w14:paraId="598C770A"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color w:val="000000"/>
                <w:sz w:val="28"/>
                <w:szCs w:val="28"/>
              </w:rPr>
              <w:t>Выигрыш ферзя</w:t>
            </w:r>
          </w:p>
          <w:p w14:paraId="7CBFA51A"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color w:val="000000"/>
                <w:sz w:val="28"/>
                <w:szCs w:val="28"/>
              </w:rPr>
              <w:t>Выигрыш ладьи.</w:t>
            </w:r>
          </w:p>
          <w:p w14:paraId="5F2DDAEB"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color w:val="000000"/>
                <w:sz w:val="28"/>
                <w:szCs w:val="28"/>
              </w:rPr>
              <w:t>Выигрыш коня.</w:t>
            </w:r>
          </w:p>
          <w:p w14:paraId="7D34489A"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color w:val="000000"/>
                <w:sz w:val="28"/>
                <w:szCs w:val="28"/>
              </w:rPr>
              <w:t>Выигрыш слона</w:t>
            </w:r>
          </w:p>
          <w:p w14:paraId="59D236FA"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color w:val="000000"/>
                <w:sz w:val="28"/>
                <w:szCs w:val="28"/>
              </w:rPr>
              <w:t>Выигрыш пешки.</w:t>
            </w:r>
          </w:p>
        </w:tc>
        <w:tc>
          <w:tcPr>
            <w:tcW w:w="992" w:type="dxa"/>
          </w:tcPr>
          <w:p w14:paraId="7093F88C"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1418" w:type="dxa"/>
          </w:tcPr>
          <w:p w14:paraId="77B309FE" w14:textId="3C1DDCE7"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08" w:type="dxa"/>
          </w:tcPr>
          <w:p w14:paraId="2A934E49" w14:textId="14C90B47"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410" w:type="dxa"/>
          </w:tcPr>
          <w:p w14:paraId="702F077B"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2A63AD5A" w14:textId="77777777" w:rsidTr="00E75056">
        <w:trPr>
          <w:trHeight w:val="225"/>
        </w:trPr>
        <w:tc>
          <w:tcPr>
            <w:tcW w:w="709" w:type="dxa"/>
          </w:tcPr>
          <w:p w14:paraId="230B8D8F"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9</w:t>
            </w:r>
          </w:p>
        </w:tc>
        <w:tc>
          <w:tcPr>
            <w:tcW w:w="4253" w:type="dxa"/>
          </w:tcPr>
          <w:p w14:paraId="0D4279D3"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b/>
                <w:color w:val="000000"/>
                <w:sz w:val="28"/>
                <w:szCs w:val="28"/>
              </w:rPr>
              <w:t>Раздел 8.</w:t>
            </w:r>
            <w:r w:rsidRPr="00020D94">
              <w:rPr>
                <w:rFonts w:ascii="Times New Roman" w:hAnsi="Times New Roman" w:cs="Times New Roman"/>
                <w:color w:val="000000"/>
                <w:sz w:val="28"/>
                <w:szCs w:val="28"/>
              </w:rPr>
              <w:t xml:space="preserve"> </w:t>
            </w:r>
            <w:r w:rsidRPr="00020D94">
              <w:rPr>
                <w:rFonts w:ascii="Times New Roman" w:hAnsi="Times New Roman" w:cs="Times New Roman"/>
                <w:b/>
                <w:color w:val="000000"/>
                <w:sz w:val="28"/>
                <w:szCs w:val="28"/>
              </w:rPr>
              <w:t>Решение комбинаций</w:t>
            </w:r>
            <w:r w:rsidRPr="00020D94">
              <w:rPr>
                <w:rFonts w:ascii="Times New Roman" w:hAnsi="Times New Roman" w:cs="Times New Roman"/>
                <w:color w:val="000000"/>
                <w:sz w:val="28"/>
                <w:szCs w:val="28"/>
              </w:rPr>
              <w:t xml:space="preserve">. </w:t>
            </w:r>
          </w:p>
          <w:p w14:paraId="4A484315"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color w:val="000000"/>
                <w:sz w:val="28"/>
                <w:szCs w:val="28"/>
              </w:rPr>
              <w:t>Мат в 2 хода с помощью двойного шаха.</w:t>
            </w:r>
          </w:p>
        </w:tc>
        <w:tc>
          <w:tcPr>
            <w:tcW w:w="992" w:type="dxa"/>
          </w:tcPr>
          <w:p w14:paraId="514255A5"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1418" w:type="dxa"/>
          </w:tcPr>
          <w:p w14:paraId="78DC6CAF" w14:textId="477BB1E4"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14:paraId="3B427C4C" w14:textId="5D8E4593"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Pr>
          <w:p w14:paraId="00A739DE"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32C54D12" w14:textId="77777777" w:rsidTr="00E75056">
        <w:trPr>
          <w:trHeight w:val="225"/>
        </w:trPr>
        <w:tc>
          <w:tcPr>
            <w:tcW w:w="709" w:type="dxa"/>
          </w:tcPr>
          <w:p w14:paraId="4CFE15E9"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10</w:t>
            </w:r>
          </w:p>
        </w:tc>
        <w:tc>
          <w:tcPr>
            <w:tcW w:w="4253" w:type="dxa"/>
          </w:tcPr>
          <w:p w14:paraId="4A9B642C"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b/>
                <w:color w:val="000000"/>
                <w:sz w:val="28"/>
                <w:szCs w:val="28"/>
              </w:rPr>
              <w:t>Раздел 9.</w:t>
            </w:r>
            <w:r w:rsidRPr="00020D94">
              <w:rPr>
                <w:rFonts w:ascii="Times New Roman" w:hAnsi="Times New Roman" w:cs="Times New Roman"/>
                <w:color w:val="000000"/>
                <w:sz w:val="28"/>
                <w:szCs w:val="28"/>
              </w:rPr>
              <w:t xml:space="preserve"> </w:t>
            </w:r>
            <w:r w:rsidRPr="00020D94">
              <w:rPr>
                <w:rFonts w:ascii="Times New Roman" w:hAnsi="Times New Roman" w:cs="Times New Roman"/>
                <w:b/>
                <w:color w:val="000000"/>
                <w:sz w:val="28"/>
                <w:szCs w:val="28"/>
              </w:rPr>
              <w:t>Виды эндшпиля.</w:t>
            </w:r>
            <w:r w:rsidRPr="00020D94">
              <w:rPr>
                <w:rFonts w:ascii="Times New Roman" w:hAnsi="Times New Roman" w:cs="Times New Roman"/>
                <w:color w:val="000000"/>
                <w:sz w:val="28"/>
                <w:szCs w:val="28"/>
              </w:rPr>
              <w:t xml:space="preserve"> </w:t>
            </w:r>
          </w:p>
          <w:p w14:paraId="465EC9F2"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color w:val="000000"/>
                <w:sz w:val="28"/>
                <w:szCs w:val="28"/>
              </w:rPr>
              <w:t>Оппозиция. Активность короля в эндшпиле.</w:t>
            </w:r>
          </w:p>
        </w:tc>
        <w:tc>
          <w:tcPr>
            <w:tcW w:w="992" w:type="dxa"/>
          </w:tcPr>
          <w:p w14:paraId="3D761A36"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1418" w:type="dxa"/>
          </w:tcPr>
          <w:p w14:paraId="76D86686" w14:textId="78F3C3E4"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14:paraId="66E22BDF" w14:textId="1CEF84A5"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10" w:type="dxa"/>
          </w:tcPr>
          <w:p w14:paraId="0DB9FA55"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7E9DA4BE" w14:textId="77777777" w:rsidTr="00E75056">
        <w:trPr>
          <w:trHeight w:val="225"/>
        </w:trPr>
        <w:tc>
          <w:tcPr>
            <w:tcW w:w="709" w:type="dxa"/>
          </w:tcPr>
          <w:p w14:paraId="562A7C3C"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11</w:t>
            </w:r>
          </w:p>
        </w:tc>
        <w:tc>
          <w:tcPr>
            <w:tcW w:w="4253" w:type="dxa"/>
          </w:tcPr>
          <w:p w14:paraId="36ECFBB0" w14:textId="77777777" w:rsidR="00735AF3" w:rsidRPr="00020D94" w:rsidRDefault="00735AF3" w:rsidP="00E75056">
            <w:pPr>
              <w:spacing w:after="0"/>
              <w:rPr>
                <w:rFonts w:ascii="Times New Roman" w:hAnsi="Times New Roman" w:cs="Times New Roman"/>
                <w:color w:val="000000"/>
                <w:sz w:val="28"/>
                <w:szCs w:val="28"/>
              </w:rPr>
            </w:pPr>
            <w:r w:rsidRPr="00020D94">
              <w:rPr>
                <w:rFonts w:ascii="Times New Roman" w:hAnsi="Times New Roman" w:cs="Times New Roman"/>
                <w:b/>
                <w:color w:val="000000"/>
                <w:sz w:val="28"/>
                <w:szCs w:val="28"/>
              </w:rPr>
              <w:t>Раздел 10.</w:t>
            </w:r>
            <w:r w:rsidRPr="00020D94">
              <w:rPr>
                <w:rFonts w:ascii="Times New Roman" w:hAnsi="Times New Roman" w:cs="Times New Roman"/>
                <w:color w:val="000000"/>
                <w:sz w:val="28"/>
                <w:szCs w:val="28"/>
              </w:rPr>
              <w:t xml:space="preserve"> </w:t>
            </w:r>
            <w:r w:rsidRPr="00020D94">
              <w:rPr>
                <w:rFonts w:ascii="Times New Roman" w:hAnsi="Times New Roman" w:cs="Times New Roman"/>
                <w:b/>
                <w:color w:val="000000"/>
                <w:sz w:val="28"/>
                <w:szCs w:val="28"/>
              </w:rPr>
              <w:t>Пешечные окончания</w:t>
            </w:r>
          </w:p>
          <w:p w14:paraId="3C806C60" w14:textId="77777777" w:rsidR="00735AF3" w:rsidRPr="00020D94" w:rsidRDefault="00735AF3" w:rsidP="00E75056">
            <w:pPr>
              <w:spacing w:after="0"/>
              <w:rPr>
                <w:rFonts w:ascii="Times New Roman" w:hAnsi="Times New Roman" w:cs="Times New Roman"/>
                <w:b/>
                <w:color w:val="000000"/>
                <w:sz w:val="28"/>
                <w:szCs w:val="28"/>
              </w:rPr>
            </w:pPr>
            <w:r w:rsidRPr="00020D94">
              <w:rPr>
                <w:rFonts w:ascii="Times New Roman" w:hAnsi="Times New Roman" w:cs="Times New Roman"/>
                <w:color w:val="000000"/>
                <w:sz w:val="28"/>
                <w:szCs w:val="28"/>
              </w:rPr>
              <w:t>Отдаленная проходная пешка, защищенная правило квадрата, активность короля, прорыв</w:t>
            </w:r>
          </w:p>
        </w:tc>
        <w:tc>
          <w:tcPr>
            <w:tcW w:w="992" w:type="dxa"/>
          </w:tcPr>
          <w:p w14:paraId="25CA65C2" w14:textId="677B2F47"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Pr>
          <w:p w14:paraId="60AE96DF" w14:textId="64E855EE"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14:paraId="24DEC939" w14:textId="126B293F"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410" w:type="dxa"/>
          </w:tcPr>
          <w:p w14:paraId="11DA4BE1"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Наблюдение, опрос</w:t>
            </w:r>
          </w:p>
        </w:tc>
      </w:tr>
      <w:tr w:rsidR="00735AF3" w:rsidRPr="00020D94" w14:paraId="6F1AA1AE" w14:textId="77777777" w:rsidTr="00E75056">
        <w:trPr>
          <w:trHeight w:val="1086"/>
        </w:trPr>
        <w:tc>
          <w:tcPr>
            <w:tcW w:w="709" w:type="dxa"/>
            <w:vMerge w:val="restart"/>
          </w:tcPr>
          <w:p w14:paraId="00C5FB19"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12</w:t>
            </w:r>
          </w:p>
        </w:tc>
        <w:tc>
          <w:tcPr>
            <w:tcW w:w="4253" w:type="dxa"/>
          </w:tcPr>
          <w:p w14:paraId="463E9B1D" w14:textId="77777777" w:rsidR="00735AF3" w:rsidRPr="00020D94" w:rsidRDefault="00735AF3" w:rsidP="00E75056">
            <w:pPr>
              <w:widowControl w:val="0"/>
              <w:autoSpaceDE w:val="0"/>
              <w:autoSpaceDN w:val="0"/>
              <w:adjustRightInd w:val="0"/>
              <w:spacing w:after="0"/>
              <w:rPr>
                <w:rFonts w:ascii="Times New Roman" w:hAnsi="Times New Roman" w:cs="Times New Roman"/>
                <w:b/>
                <w:sz w:val="28"/>
                <w:szCs w:val="28"/>
              </w:rPr>
            </w:pPr>
            <w:r w:rsidRPr="00020D94">
              <w:rPr>
                <w:rFonts w:ascii="Times New Roman" w:hAnsi="Times New Roman" w:cs="Times New Roman"/>
                <w:b/>
                <w:sz w:val="28"/>
                <w:szCs w:val="28"/>
              </w:rPr>
              <w:t>Раздел 11.</w:t>
            </w:r>
            <w:r w:rsidRPr="00020D94">
              <w:rPr>
                <w:rFonts w:ascii="Times New Roman" w:hAnsi="Times New Roman" w:cs="Times New Roman"/>
                <w:sz w:val="28"/>
                <w:szCs w:val="28"/>
              </w:rPr>
              <w:t xml:space="preserve"> </w:t>
            </w:r>
            <w:r w:rsidRPr="00020D94">
              <w:rPr>
                <w:rFonts w:ascii="Times New Roman" w:hAnsi="Times New Roman" w:cs="Times New Roman"/>
                <w:b/>
                <w:sz w:val="28"/>
                <w:szCs w:val="28"/>
              </w:rPr>
              <w:t xml:space="preserve">Техники эндшпиля. </w:t>
            </w:r>
          </w:p>
          <w:p w14:paraId="6AD187BE" w14:textId="77777777" w:rsidR="00735AF3" w:rsidRPr="00020D94" w:rsidRDefault="00735AF3" w:rsidP="00E75056">
            <w:pPr>
              <w:widowControl w:val="0"/>
              <w:autoSpaceDE w:val="0"/>
              <w:autoSpaceDN w:val="0"/>
              <w:adjustRightInd w:val="0"/>
              <w:spacing w:after="0"/>
              <w:rPr>
                <w:rFonts w:ascii="Times New Roman" w:hAnsi="Times New Roman" w:cs="Times New Roman"/>
                <w:b/>
                <w:color w:val="000000"/>
                <w:sz w:val="28"/>
                <w:szCs w:val="28"/>
              </w:rPr>
            </w:pPr>
            <w:r w:rsidRPr="00020D94">
              <w:rPr>
                <w:rFonts w:ascii="Times New Roman" w:hAnsi="Times New Roman" w:cs="Times New Roman"/>
                <w:sz w:val="28"/>
                <w:szCs w:val="28"/>
              </w:rPr>
              <w:t>11.1.</w:t>
            </w:r>
            <w:r>
              <w:rPr>
                <w:rFonts w:ascii="Times New Roman" w:hAnsi="Times New Roman" w:cs="Times New Roman"/>
                <w:sz w:val="28"/>
                <w:szCs w:val="28"/>
              </w:rPr>
              <w:t xml:space="preserve"> </w:t>
            </w:r>
            <w:r w:rsidRPr="00020D94">
              <w:rPr>
                <w:rFonts w:ascii="Times New Roman" w:hAnsi="Times New Roman" w:cs="Times New Roman"/>
                <w:sz w:val="28"/>
                <w:szCs w:val="28"/>
              </w:rPr>
              <w:t>Мат двумя ладьями (линейный)</w:t>
            </w:r>
          </w:p>
        </w:tc>
        <w:tc>
          <w:tcPr>
            <w:tcW w:w="992" w:type="dxa"/>
          </w:tcPr>
          <w:p w14:paraId="03517206"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1418" w:type="dxa"/>
          </w:tcPr>
          <w:p w14:paraId="668FF62B"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708" w:type="dxa"/>
          </w:tcPr>
          <w:p w14:paraId="3BE3ACFC"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4</w:t>
            </w:r>
          </w:p>
        </w:tc>
        <w:tc>
          <w:tcPr>
            <w:tcW w:w="2410" w:type="dxa"/>
          </w:tcPr>
          <w:p w14:paraId="28701677"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Наблюдение, опрос</w:t>
            </w:r>
          </w:p>
        </w:tc>
      </w:tr>
      <w:tr w:rsidR="00735AF3" w:rsidRPr="00020D94" w14:paraId="23A79EC1" w14:textId="77777777" w:rsidTr="00E75056">
        <w:trPr>
          <w:trHeight w:val="437"/>
        </w:trPr>
        <w:tc>
          <w:tcPr>
            <w:tcW w:w="709" w:type="dxa"/>
            <w:vMerge/>
          </w:tcPr>
          <w:p w14:paraId="6BB970DE" w14:textId="77777777" w:rsidR="00735AF3" w:rsidRPr="00020D94" w:rsidRDefault="00735AF3" w:rsidP="00E75056">
            <w:pPr>
              <w:spacing w:after="0" w:line="240" w:lineRule="auto"/>
              <w:rPr>
                <w:rFonts w:ascii="Times New Roman" w:hAnsi="Times New Roman" w:cs="Times New Roman"/>
                <w:sz w:val="28"/>
                <w:szCs w:val="28"/>
              </w:rPr>
            </w:pPr>
          </w:p>
        </w:tc>
        <w:tc>
          <w:tcPr>
            <w:tcW w:w="4253" w:type="dxa"/>
          </w:tcPr>
          <w:p w14:paraId="442BDAC7" w14:textId="77777777" w:rsidR="00735AF3" w:rsidRPr="00020D94" w:rsidRDefault="00735AF3" w:rsidP="00E75056">
            <w:pPr>
              <w:spacing w:after="180"/>
              <w:rPr>
                <w:rFonts w:ascii="Times New Roman" w:hAnsi="Times New Roman" w:cs="Times New Roman"/>
                <w:b/>
                <w:sz w:val="28"/>
                <w:szCs w:val="28"/>
              </w:rPr>
            </w:pPr>
            <w:r w:rsidRPr="00020D94">
              <w:rPr>
                <w:rFonts w:ascii="Times New Roman" w:hAnsi="Times New Roman" w:cs="Times New Roman"/>
                <w:sz w:val="28"/>
                <w:szCs w:val="28"/>
              </w:rPr>
              <w:t>11.2.</w:t>
            </w:r>
            <w:r>
              <w:rPr>
                <w:rFonts w:ascii="Times New Roman" w:hAnsi="Times New Roman" w:cs="Times New Roman"/>
                <w:sz w:val="28"/>
                <w:szCs w:val="28"/>
              </w:rPr>
              <w:t xml:space="preserve"> </w:t>
            </w:r>
            <w:r w:rsidRPr="00020D94">
              <w:rPr>
                <w:rFonts w:ascii="Times New Roman" w:hAnsi="Times New Roman" w:cs="Times New Roman"/>
                <w:sz w:val="28"/>
                <w:szCs w:val="28"/>
              </w:rPr>
              <w:t>Мат королем и ферзем</w:t>
            </w:r>
          </w:p>
        </w:tc>
        <w:tc>
          <w:tcPr>
            <w:tcW w:w="992" w:type="dxa"/>
          </w:tcPr>
          <w:p w14:paraId="6174CDF2"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1418" w:type="dxa"/>
          </w:tcPr>
          <w:p w14:paraId="590DABF5"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2</w:t>
            </w:r>
          </w:p>
        </w:tc>
        <w:tc>
          <w:tcPr>
            <w:tcW w:w="708" w:type="dxa"/>
          </w:tcPr>
          <w:p w14:paraId="7C8AB72F"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4</w:t>
            </w:r>
          </w:p>
        </w:tc>
        <w:tc>
          <w:tcPr>
            <w:tcW w:w="2410" w:type="dxa"/>
          </w:tcPr>
          <w:p w14:paraId="70A27677"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Наблюдение, опрос</w:t>
            </w:r>
          </w:p>
        </w:tc>
      </w:tr>
      <w:tr w:rsidR="00735AF3" w:rsidRPr="00020D94" w14:paraId="210126A1" w14:textId="77777777" w:rsidTr="00E75056">
        <w:trPr>
          <w:trHeight w:val="691"/>
        </w:trPr>
        <w:tc>
          <w:tcPr>
            <w:tcW w:w="709" w:type="dxa"/>
          </w:tcPr>
          <w:p w14:paraId="70821EC3"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13</w:t>
            </w:r>
          </w:p>
        </w:tc>
        <w:tc>
          <w:tcPr>
            <w:tcW w:w="4253" w:type="dxa"/>
          </w:tcPr>
          <w:p w14:paraId="4AE31813" w14:textId="77777777" w:rsidR="00735AF3" w:rsidRPr="00020D94" w:rsidRDefault="00735AF3" w:rsidP="00E75056">
            <w:pPr>
              <w:spacing w:after="180"/>
              <w:rPr>
                <w:rFonts w:ascii="Times New Roman" w:hAnsi="Times New Roman" w:cs="Times New Roman"/>
                <w:sz w:val="28"/>
                <w:szCs w:val="28"/>
              </w:rPr>
            </w:pPr>
            <w:r w:rsidRPr="00020D94">
              <w:rPr>
                <w:rFonts w:ascii="Times New Roman" w:hAnsi="Times New Roman" w:cs="Times New Roman"/>
                <w:b/>
                <w:sz w:val="28"/>
                <w:szCs w:val="28"/>
              </w:rPr>
              <w:t>Раздел 12. Конкурсы решений шахматных задач и комбинаций.</w:t>
            </w:r>
          </w:p>
        </w:tc>
        <w:tc>
          <w:tcPr>
            <w:tcW w:w="992" w:type="dxa"/>
          </w:tcPr>
          <w:p w14:paraId="051F66D9"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1418" w:type="dxa"/>
          </w:tcPr>
          <w:p w14:paraId="20B9536C"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14</w:t>
            </w:r>
          </w:p>
        </w:tc>
        <w:tc>
          <w:tcPr>
            <w:tcW w:w="708" w:type="dxa"/>
          </w:tcPr>
          <w:p w14:paraId="00C21FBE"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14</w:t>
            </w:r>
          </w:p>
        </w:tc>
        <w:tc>
          <w:tcPr>
            <w:tcW w:w="2410" w:type="dxa"/>
          </w:tcPr>
          <w:p w14:paraId="324876C5"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7AA199B4" w14:textId="77777777" w:rsidTr="00E75056">
        <w:trPr>
          <w:trHeight w:val="644"/>
        </w:trPr>
        <w:tc>
          <w:tcPr>
            <w:tcW w:w="709" w:type="dxa"/>
          </w:tcPr>
          <w:p w14:paraId="4433C345"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14</w:t>
            </w:r>
          </w:p>
        </w:tc>
        <w:tc>
          <w:tcPr>
            <w:tcW w:w="4253" w:type="dxa"/>
          </w:tcPr>
          <w:p w14:paraId="10D708EC" w14:textId="77777777" w:rsidR="00735AF3" w:rsidRPr="00020D94" w:rsidRDefault="00735AF3" w:rsidP="00E75056">
            <w:pPr>
              <w:spacing w:after="180"/>
              <w:rPr>
                <w:rFonts w:ascii="Times New Roman" w:hAnsi="Times New Roman" w:cs="Times New Roman"/>
                <w:b/>
                <w:sz w:val="28"/>
                <w:szCs w:val="28"/>
              </w:rPr>
            </w:pPr>
            <w:r w:rsidRPr="00020D94">
              <w:rPr>
                <w:rFonts w:ascii="Times New Roman" w:hAnsi="Times New Roman" w:cs="Times New Roman"/>
                <w:b/>
                <w:sz w:val="28"/>
                <w:szCs w:val="28"/>
              </w:rPr>
              <w:t>Раздел 13. Шахматные правила ФИДЕ</w:t>
            </w:r>
          </w:p>
        </w:tc>
        <w:tc>
          <w:tcPr>
            <w:tcW w:w="992" w:type="dxa"/>
          </w:tcPr>
          <w:p w14:paraId="247DEF3F" w14:textId="68F3E347"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418" w:type="dxa"/>
          </w:tcPr>
          <w:p w14:paraId="0E500F7E"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708" w:type="dxa"/>
          </w:tcPr>
          <w:p w14:paraId="306F12D1" w14:textId="46BC4992"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410" w:type="dxa"/>
          </w:tcPr>
          <w:p w14:paraId="30319EB0"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5AAB834F" w14:textId="77777777" w:rsidTr="00E75056">
        <w:trPr>
          <w:trHeight w:val="691"/>
        </w:trPr>
        <w:tc>
          <w:tcPr>
            <w:tcW w:w="709" w:type="dxa"/>
          </w:tcPr>
          <w:p w14:paraId="24929171"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15</w:t>
            </w:r>
          </w:p>
        </w:tc>
        <w:tc>
          <w:tcPr>
            <w:tcW w:w="4253" w:type="dxa"/>
          </w:tcPr>
          <w:p w14:paraId="25E26A0E" w14:textId="77777777" w:rsidR="00735AF3" w:rsidRPr="00020D94" w:rsidRDefault="00735AF3" w:rsidP="00E75056">
            <w:pPr>
              <w:widowControl w:val="0"/>
              <w:autoSpaceDE w:val="0"/>
              <w:autoSpaceDN w:val="0"/>
              <w:adjustRightInd w:val="0"/>
              <w:spacing w:after="0"/>
              <w:rPr>
                <w:rFonts w:ascii="Times New Roman" w:hAnsi="Times New Roman" w:cs="Times New Roman"/>
                <w:sz w:val="28"/>
                <w:szCs w:val="28"/>
              </w:rPr>
            </w:pPr>
            <w:r w:rsidRPr="00020D94">
              <w:rPr>
                <w:rFonts w:ascii="Times New Roman" w:hAnsi="Times New Roman" w:cs="Times New Roman"/>
                <w:b/>
                <w:sz w:val="28"/>
                <w:szCs w:val="28"/>
              </w:rPr>
              <w:t xml:space="preserve">Раздел 14. Официальная игровая практика </w:t>
            </w:r>
            <w:r w:rsidRPr="00020D94">
              <w:rPr>
                <w:rFonts w:ascii="Times New Roman" w:hAnsi="Times New Roman" w:cs="Times New Roman"/>
                <w:sz w:val="28"/>
                <w:szCs w:val="28"/>
              </w:rPr>
              <w:t>Квалификационные шахматные турниры</w:t>
            </w:r>
          </w:p>
          <w:p w14:paraId="7A0B51EE" w14:textId="77777777" w:rsidR="00735AF3" w:rsidRPr="00020D94" w:rsidRDefault="00735AF3" w:rsidP="00E75056">
            <w:pPr>
              <w:spacing w:after="0"/>
              <w:rPr>
                <w:rFonts w:ascii="Times New Roman" w:hAnsi="Times New Roman" w:cs="Times New Roman"/>
                <w:b/>
                <w:sz w:val="28"/>
                <w:szCs w:val="28"/>
              </w:rPr>
            </w:pPr>
            <w:r w:rsidRPr="00020D94">
              <w:rPr>
                <w:rFonts w:ascii="Times New Roman" w:hAnsi="Times New Roman" w:cs="Times New Roman"/>
                <w:sz w:val="28"/>
                <w:szCs w:val="28"/>
              </w:rPr>
              <w:t>Зачеты</w:t>
            </w:r>
          </w:p>
        </w:tc>
        <w:tc>
          <w:tcPr>
            <w:tcW w:w="992" w:type="dxa"/>
          </w:tcPr>
          <w:p w14:paraId="1F53162B"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1418" w:type="dxa"/>
          </w:tcPr>
          <w:p w14:paraId="51862917" w14:textId="1C652B30" w:rsidR="00735AF3" w:rsidRPr="00020D94" w:rsidRDefault="00B4512D"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9D6259">
              <w:rPr>
                <w:rFonts w:ascii="Times New Roman" w:hAnsi="Times New Roman" w:cs="Times New Roman"/>
                <w:sz w:val="28"/>
                <w:szCs w:val="28"/>
              </w:rPr>
              <w:t>0</w:t>
            </w:r>
          </w:p>
        </w:tc>
        <w:tc>
          <w:tcPr>
            <w:tcW w:w="708" w:type="dxa"/>
          </w:tcPr>
          <w:p w14:paraId="22E33D69" w14:textId="3E50A34C" w:rsidR="00735AF3" w:rsidRPr="00020D94" w:rsidRDefault="00B4512D"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9D6259">
              <w:rPr>
                <w:rFonts w:ascii="Times New Roman" w:hAnsi="Times New Roman" w:cs="Times New Roman"/>
                <w:sz w:val="28"/>
                <w:szCs w:val="28"/>
              </w:rPr>
              <w:t>0</w:t>
            </w:r>
          </w:p>
        </w:tc>
        <w:tc>
          <w:tcPr>
            <w:tcW w:w="2410" w:type="dxa"/>
          </w:tcPr>
          <w:p w14:paraId="02B7A7C3"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59E3C3EE" w14:textId="77777777" w:rsidTr="00E75056">
        <w:trPr>
          <w:trHeight w:val="691"/>
        </w:trPr>
        <w:tc>
          <w:tcPr>
            <w:tcW w:w="709" w:type="dxa"/>
          </w:tcPr>
          <w:p w14:paraId="00D952A2"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16</w:t>
            </w:r>
          </w:p>
        </w:tc>
        <w:tc>
          <w:tcPr>
            <w:tcW w:w="4253" w:type="dxa"/>
          </w:tcPr>
          <w:p w14:paraId="2C43CEAB" w14:textId="77777777" w:rsidR="00735AF3" w:rsidRPr="00020D94" w:rsidRDefault="00735AF3" w:rsidP="00E75056">
            <w:pPr>
              <w:widowControl w:val="0"/>
              <w:autoSpaceDE w:val="0"/>
              <w:autoSpaceDN w:val="0"/>
              <w:adjustRightInd w:val="0"/>
              <w:spacing w:after="0"/>
              <w:rPr>
                <w:rFonts w:ascii="Times New Roman" w:hAnsi="Times New Roman" w:cs="Times New Roman"/>
                <w:b/>
                <w:sz w:val="28"/>
                <w:szCs w:val="28"/>
              </w:rPr>
            </w:pPr>
            <w:r w:rsidRPr="00020D94">
              <w:rPr>
                <w:rFonts w:ascii="Times New Roman" w:hAnsi="Times New Roman" w:cs="Times New Roman"/>
                <w:b/>
                <w:sz w:val="28"/>
                <w:szCs w:val="28"/>
              </w:rPr>
              <w:t>Раздел 15</w:t>
            </w:r>
            <w:r w:rsidRPr="00020D94">
              <w:rPr>
                <w:rFonts w:ascii="Times New Roman" w:hAnsi="Times New Roman" w:cs="Times New Roman"/>
                <w:sz w:val="28"/>
                <w:szCs w:val="28"/>
              </w:rPr>
              <w:t xml:space="preserve">. </w:t>
            </w:r>
            <w:r w:rsidRPr="00CF6916">
              <w:rPr>
                <w:rFonts w:ascii="Times New Roman" w:hAnsi="Times New Roman" w:cs="Times New Roman"/>
                <w:b/>
                <w:sz w:val="28"/>
                <w:szCs w:val="28"/>
              </w:rPr>
              <w:t>Турнир</w:t>
            </w:r>
          </w:p>
        </w:tc>
        <w:tc>
          <w:tcPr>
            <w:tcW w:w="992" w:type="dxa"/>
          </w:tcPr>
          <w:p w14:paraId="405C4A58"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1418" w:type="dxa"/>
          </w:tcPr>
          <w:p w14:paraId="2F9CD73E" w14:textId="258CAD73"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08" w:type="dxa"/>
          </w:tcPr>
          <w:p w14:paraId="2EFA2969" w14:textId="11A7CF75"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410" w:type="dxa"/>
          </w:tcPr>
          <w:p w14:paraId="4E136A59"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Беседа, наблюдение</w:t>
            </w:r>
          </w:p>
        </w:tc>
      </w:tr>
      <w:tr w:rsidR="00735AF3" w:rsidRPr="00020D94" w14:paraId="1D1C75CB" w14:textId="77777777" w:rsidTr="00E75056">
        <w:trPr>
          <w:trHeight w:val="433"/>
        </w:trPr>
        <w:tc>
          <w:tcPr>
            <w:tcW w:w="709" w:type="dxa"/>
          </w:tcPr>
          <w:p w14:paraId="11E05502" w14:textId="77777777" w:rsidR="00735AF3" w:rsidRPr="00020D94" w:rsidRDefault="00735AF3" w:rsidP="00E75056">
            <w:pPr>
              <w:spacing w:after="0" w:line="240" w:lineRule="auto"/>
              <w:rPr>
                <w:rFonts w:ascii="Times New Roman" w:hAnsi="Times New Roman" w:cs="Times New Roman"/>
                <w:sz w:val="28"/>
                <w:szCs w:val="28"/>
              </w:rPr>
            </w:pPr>
            <w:r w:rsidRPr="00020D94">
              <w:rPr>
                <w:rFonts w:ascii="Times New Roman" w:hAnsi="Times New Roman" w:cs="Times New Roman"/>
                <w:sz w:val="28"/>
                <w:szCs w:val="28"/>
              </w:rPr>
              <w:t>17</w:t>
            </w:r>
          </w:p>
        </w:tc>
        <w:tc>
          <w:tcPr>
            <w:tcW w:w="4253" w:type="dxa"/>
          </w:tcPr>
          <w:p w14:paraId="6629F582" w14:textId="77777777" w:rsidR="00735AF3" w:rsidRPr="00020D94" w:rsidRDefault="00735AF3" w:rsidP="00E75056">
            <w:pPr>
              <w:widowControl w:val="0"/>
              <w:autoSpaceDE w:val="0"/>
              <w:autoSpaceDN w:val="0"/>
              <w:adjustRightInd w:val="0"/>
              <w:rPr>
                <w:rFonts w:ascii="Times New Roman" w:hAnsi="Times New Roman" w:cs="Times New Roman"/>
                <w:b/>
                <w:sz w:val="28"/>
                <w:szCs w:val="28"/>
              </w:rPr>
            </w:pPr>
            <w:r w:rsidRPr="00020D94">
              <w:rPr>
                <w:rFonts w:ascii="Times New Roman" w:hAnsi="Times New Roman" w:cs="Times New Roman"/>
                <w:b/>
                <w:sz w:val="28"/>
                <w:szCs w:val="28"/>
              </w:rPr>
              <w:t>Итоговое занятие</w:t>
            </w:r>
          </w:p>
        </w:tc>
        <w:tc>
          <w:tcPr>
            <w:tcW w:w="992" w:type="dxa"/>
          </w:tcPr>
          <w:p w14:paraId="72BC5683"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w:t>
            </w:r>
          </w:p>
        </w:tc>
        <w:tc>
          <w:tcPr>
            <w:tcW w:w="1418" w:type="dxa"/>
          </w:tcPr>
          <w:p w14:paraId="3E4FDB12" w14:textId="2956AC57"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14:paraId="18942891" w14:textId="7D1E601E" w:rsidR="00735AF3" w:rsidRPr="00020D94" w:rsidRDefault="009D6259" w:rsidP="00E750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735AF3" w:rsidRPr="00020D94">
              <w:rPr>
                <w:rFonts w:ascii="Times New Roman" w:hAnsi="Times New Roman" w:cs="Times New Roman"/>
                <w:sz w:val="28"/>
                <w:szCs w:val="28"/>
              </w:rPr>
              <w:t xml:space="preserve"> </w:t>
            </w:r>
          </w:p>
        </w:tc>
        <w:tc>
          <w:tcPr>
            <w:tcW w:w="2410" w:type="dxa"/>
          </w:tcPr>
          <w:p w14:paraId="06E51327" w14:textId="77777777" w:rsidR="00735AF3" w:rsidRPr="00020D94" w:rsidRDefault="00735AF3" w:rsidP="00E75056">
            <w:pPr>
              <w:spacing w:after="0" w:line="240" w:lineRule="auto"/>
              <w:jc w:val="center"/>
              <w:rPr>
                <w:rFonts w:ascii="Times New Roman" w:hAnsi="Times New Roman" w:cs="Times New Roman"/>
                <w:sz w:val="28"/>
                <w:szCs w:val="28"/>
              </w:rPr>
            </w:pPr>
            <w:r w:rsidRPr="00020D94">
              <w:rPr>
                <w:rFonts w:ascii="Times New Roman" w:hAnsi="Times New Roman" w:cs="Times New Roman"/>
                <w:sz w:val="28"/>
                <w:szCs w:val="28"/>
              </w:rPr>
              <w:t>тестирование</w:t>
            </w:r>
          </w:p>
        </w:tc>
      </w:tr>
      <w:tr w:rsidR="00735AF3" w:rsidRPr="00020D94" w14:paraId="14B8DEB7" w14:textId="77777777" w:rsidTr="00E75056">
        <w:trPr>
          <w:trHeight w:val="342"/>
        </w:trPr>
        <w:tc>
          <w:tcPr>
            <w:tcW w:w="709" w:type="dxa"/>
          </w:tcPr>
          <w:p w14:paraId="67DFB02E" w14:textId="77777777" w:rsidR="00735AF3" w:rsidRPr="00020D94" w:rsidRDefault="00735AF3" w:rsidP="00E75056">
            <w:pPr>
              <w:spacing w:after="0" w:line="240" w:lineRule="auto"/>
              <w:rPr>
                <w:rFonts w:ascii="Times New Roman" w:hAnsi="Times New Roman" w:cs="Times New Roman"/>
                <w:sz w:val="28"/>
                <w:szCs w:val="28"/>
              </w:rPr>
            </w:pPr>
          </w:p>
        </w:tc>
        <w:tc>
          <w:tcPr>
            <w:tcW w:w="4253" w:type="dxa"/>
          </w:tcPr>
          <w:p w14:paraId="0B76C0D6" w14:textId="77777777" w:rsidR="00735AF3" w:rsidRPr="00020D94" w:rsidRDefault="00735AF3" w:rsidP="00E75056">
            <w:pPr>
              <w:widowControl w:val="0"/>
              <w:autoSpaceDE w:val="0"/>
              <w:autoSpaceDN w:val="0"/>
              <w:adjustRightInd w:val="0"/>
              <w:rPr>
                <w:rFonts w:ascii="Times New Roman" w:hAnsi="Times New Roman" w:cs="Times New Roman"/>
                <w:b/>
                <w:sz w:val="28"/>
                <w:szCs w:val="28"/>
              </w:rPr>
            </w:pPr>
            <w:r w:rsidRPr="00020D94">
              <w:rPr>
                <w:rFonts w:ascii="Times New Roman" w:hAnsi="Times New Roman" w:cs="Times New Roman"/>
                <w:b/>
                <w:sz w:val="28"/>
                <w:szCs w:val="28"/>
              </w:rPr>
              <w:t>Всего часов</w:t>
            </w:r>
          </w:p>
        </w:tc>
        <w:tc>
          <w:tcPr>
            <w:tcW w:w="992" w:type="dxa"/>
          </w:tcPr>
          <w:p w14:paraId="65D08956" w14:textId="53C21313" w:rsidR="00735AF3" w:rsidRPr="00AB1D28" w:rsidRDefault="009D6259" w:rsidP="00E7505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24</w:t>
            </w:r>
          </w:p>
        </w:tc>
        <w:tc>
          <w:tcPr>
            <w:tcW w:w="1418" w:type="dxa"/>
          </w:tcPr>
          <w:p w14:paraId="0C319FE8" w14:textId="7C2CA5A4" w:rsidR="00735AF3" w:rsidRPr="00AB1D28" w:rsidRDefault="009D6259" w:rsidP="00E7505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78</w:t>
            </w:r>
          </w:p>
        </w:tc>
        <w:tc>
          <w:tcPr>
            <w:tcW w:w="708" w:type="dxa"/>
          </w:tcPr>
          <w:p w14:paraId="66D03DD4" w14:textId="683C2683" w:rsidR="00735AF3" w:rsidRPr="00AB1D28" w:rsidRDefault="00286EBB" w:rsidP="00E7505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102</w:t>
            </w:r>
          </w:p>
        </w:tc>
        <w:tc>
          <w:tcPr>
            <w:tcW w:w="2410" w:type="dxa"/>
          </w:tcPr>
          <w:p w14:paraId="5DE0D0D8" w14:textId="77777777" w:rsidR="00735AF3" w:rsidRPr="00020D94" w:rsidRDefault="00735AF3" w:rsidP="00E75056">
            <w:pPr>
              <w:spacing w:after="0" w:line="240" w:lineRule="auto"/>
              <w:jc w:val="center"/>
              <w:rPr>
                <w:rFonts w:ascii="Times New Roman" w:hAnsi="Times New Roman" w:cs="Times New Roman"/>
                <w:sz w:val="28"/>
                <w:szCs w:val="28"/>
              </w:rPr>
            </w:pPr>
          </w:p>
        </w:tc>
      </w:tr>
    </w:tbl>
    <w:p w14:paraId="1344C9B5" w14:textId="77777777" w:rsidR="00735AF3" w:rsidRPr="00020D94" w:rsidRDefault="00735AF3" w:rsidP="00735AF3">
      <w:pPr>
        <w:widowControl w:val="0"/>
        <w:autoSpaceDE w:val="0"/>
        <w:autoSpaceDN w:val="0"/>
        <w:spacing w:after="0" w:line="240" w:lineRule="auto"/>
        <w:rPr>
          <w:rFonts w:ascii="Times New Roman" w:eastAsia="Times New Roman" w:hAnsi="Times New Roman" w:cs="Times New Roman"/>
          <w:sz w:val="28"/>
          <w:szCs w:val="28"/>
        </w:rPr>
      </w:pPr>
    </w:p>
    <w:p w14:paraId="50FAD335" w14:textId="77777777" w:rsidR="00735AF3" w:rsidRPr="00020D94" w:rsidRDefault="00735AF3" w:rsidP="00735AF3">
      <w:pPr>
        <w:widowControl w:val="0"/>
        <w:autoSpaceDE w:val="0"/>
        <w:autoSpaceDN w:val="0"/>
        <w:spacing w:after="0" w:line="240" w:lineRule="auto"/>
        <w:jc w:val="center"/>
        <w:rPr>
          <w:rFonts w:ascii="Times New Roman" w:eastAsia="Times New Roman" w:hAnsi="Times New Roman" w:cs="Times New Roman"/>
          <w:sz w:val="28"/>
          <w:szCs w:val="28"/>
        </w:rPr>
      </w:pPr>
    </w:p>
    <w:p w14:paraId="418589C5" w14:textId="77777777" w:rsidR="00735AF3" w:rsidRPr="00AB1D28" w:rsidRDefault="00735AF3" w:rsidP="00046D56">
      <w:pPr>
        <w:spacing w:after="0" w:line="240" w:lineRule="auto"/>
        <w:ind w:firstLine="709"/>
        <w:jc w:val="center"/>
        <w:rPr>
          <w:rFonts w:ascii="Times New Roman" w:hAnsi="Times New Roman" w:cs="Times New Roman"/>
          <w:b/>
          <w:bCs/>
          <w:sz w:val="28"/>
          <w:szCs w:val="28"/>
        </w:rPr>
      </w:pPr>
      <w:r w:rsidRPr="00DE32E3">
        <w:rPr>
          <w:rFonts w:ascii="Times New Roman" w:hAnsi="Times New Roman" w:cs="Times New Roman"/>
          <w:b/>
          <w:bCs/>
          <w:sz w:val="28"/>
          <w:szCs w:val="28"/>
        </w:rPr>
        <w:t xml:space="preserve">СОДЕРЖАНИЕ </w:t>
      </w:r>
      <w:r>
        <w:rPr>
          <w:rFonts w:ascii="Times New Roman" w:hAnsi="Times New Roman" w:cs="Times New Roman"/>
          <w:b/>
          <w:bCs/>
          <w:sz w:val="28"/>
          <w:szCs w:val="28"/>
        </w:rPr>
        <w:t>УЧЕБНОГО ПЛАНА</w:t>
      </w:r>
    </w:p>
    <w:p w14:paraId="3B032B86" w14:textId="77777777" w:rsidR="00735AF3" w:rsidRPr="00A864FD" w:rsidRDefault="00735AF3" w:rsidP="00046D56">
      <w:pPr>
        <w:tabs>
          <w:tab w:val="left" w:pos="567"/>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A864FD">
        <w:rPr>
          <w:rFonts w:ascii="Times New Roman" w:hAnsi="Times New Roman" w:cs="Times New Roman"/>
          <w:b/>
          <w:sz w:val="28"/>
          <w:szCs w:val="28"/>
        </w:rPr>
        <w:t>Вводное занятие (2 часа)</w:t>
      </w:r>
    </w:p>
    <w:p w14:paraId="03A98F2C" w14:textId="77777777" w:rsidR="00735AF3" w:rsidRPr="00E21F87" w:rsidRDefault="00735AF3" w:rsidP="00046D56">
      <w:pPr>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 xml:space="preserve">    </w:t>
      </w:r>
      <w:r w:rsidRPr="00E21F87">
        <w:rPr>
          <w:rFonts w:ascii="Times New Roman" w:hAnsi="Times New Roman" w:cs="Times New Roman"/>
          <w:i/>
          <w:sz w:val="28"/>
          <w:szCs w:val="28"/>
        </w:rPr>
        <w:t>Теория.</w:t>
      </w:r>
      <w:r>
        <w:rPr>
          <w:rFonts w:ascii="Times New Roman" w:hAnsi="Times New Roman" w:cs="Times New Roman"/>
          <w:b/>
          <w:sz w:val="28"/>
          <w:szCs w:val="28"/>
        </w:rPr>
        <w:t xml:space="preserve"> </w:t>
      </w:r>
      <w:r w:rsidRPr="00A864FD">
        <w:rPr>
          <w:rFonts w:ascii="Times New Roman" w:hAnsi="Times New Roman" w:cs="Times New Roman"/>
          <w:sz w:val="28"/>
          <w:szCs w:val="28"/>
        </w:rPr>
        <w:t xml:space="preserve">Знакомство с детьми. Постановка задач на год. Содержание и режим занятий. Инструктаж по технике безопасности (правила техники безопасности, правила противопожарной безопасности, правила дорожного движения, правила поведения в чрезвычайных ситуациях). </w:t>
      </w:r>
      <w:r w:rsidRPr="00A864FD">
        <w:rPr>
          <w:rFonts w:ascii="Times New Roman" w:hAnsi="Times New Roman" w:cs="Times New Roman"/>
          <w:color w:val="000000"/>
          <w:sz w:val="28"/>
          <w:szCs w:val="28"/>
        </w:rPr>
        <w:t>Белые и черные поля. Путешествие в шахматную сказку.</w:t>
      </w:r>
      <w:r w:rsidRPr="00A864FD">
        <w:rPr>
          <w:rFonts w:ascii="Times New Roman" w:hAnsi="Times New Roman" w:cs="Times New Roman"/>
          <w:color w:val="000000"/>
          <w:sz w:val="28"/>
          <w:szCs w:val="28"/>
          <w:shd w:val="clear" w:color="auto" w:fill="FFFFFF"/>
        </w:rPr>
        <w:t xml:space="preserve"> Шахматная доска.</w:t>
      </w:r>
      <w:r w:rsidRPr="00A864FD">
        <w:rPr>
          <w:rFonts w:ascii="Times New Roman" w:hAnsi="Times New Roman" w:cs="Times New Roman"/>
          <w:color w:val="000000"/>
          <w:sz w:val="28"/>
          <w:szCs w:val="28"/>
        </w:rPr>
        <w:t xml:space="preserve"> Шахматная нотация.</w:t>
      </w:r>
      <w:r w:rsidRPr="00A864FD">
        <w:rPr>
          <w:rFonts w:ascii="Times New Roman" w:hAnsi="Times New Roman" w:cs="Times New Roman"/>
          <w:b/>
          <w:sz w:val="28"/>
          <w:szCs w:val="28"/>
        </w:rPr>
        <w:t xml:space="preserve"> </w:t>
      </w:r>
    </w:p>
    <w:p w14:paraId="1AE63625" w14:textId="77777777" w:rsidR="00735AF3" w:rsidRPr="00A864FD" w:rsidRDefault="00735AF3" w:rsidP="00046D56">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A864FD">
        <w:rPr>
          <w:rFonts w:ascii="Times New Roman" w:hAnsi="Times New Roman" w:cs="Times New Roman"/>
          <w:b/>
          <w:sz w:val="28"/>
          <w:szCs w:val="28"/>
        </w:rPr>
        <w:t>Раздел 1. Расстановка фигур на доске (2 часа)</w:t>
      </w:r>
    </w:p>
    <w:p w14:paraId="0CB7F4E6" w14:textId="77777777" w:rsidR="00735AF3" w:rsidRPr="00E21F87" w:rsidRDefault="00735AF3" w:rsidP="00046D56">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i/>
          <w:color w:val="000000"/>
          <w:sz w:val="28"/>
          <w:szCs w:val="28"/>
        </w:rPr>
        <w:t xml:space="preserve">    </w:t>
      </w:r>
      <w:r w:rsidRPr="00E21F87">
        <w:rPr>
          <w:rFonts w:ascii="Times New Roman" w:hAnsi="Times New Roman" w:cs="Times New Roman"/>
          <w:i/>
          <w:color w:val="000000"/>
          <w:sz w:val="28"/>
          <w:szCs w:val="28"/>
        </w:rPr>
        <w:t>Теория.</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 xml:space="preserve">Расстановка фигур на доске.  Расположение каждой из фигур в начальном положении. Краткое обозначение каждой фигуры. Правила хода и взятия каждой из фигур. Стоимость фигур. </w:t>
      </w:r>
      <w:r w:rsidRPr="00A864FD">
        <w:rPr>
          <w:rFonts w:ascii="Times New Roman" w:hAnsi="Times New Roman" w:cs="Times New Roman"/>
          <w:b/>
          <w:sz w:val="28"/>
          <w:szCs w:val="28"/>
        </w:rPr>
        <w:t xml:space="preserve"> </w:t>
      </w:r>
    </w:p>
    <w:p w14:paraId="083ACBAA" w14:textId="77777777" w:rsidR="00735AF3" w:rsidRDefault="00735AF3" w:rsidP="00046D56">
      <w:pPr>
        <w:widowControl w:val="0"/>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A864FD">
        <w:rPr>
          <w:rFonts w:ascii="Times New Roman" w:hAnsi="Times New Roman" w:cs="Times New Roman"/>
          <w:b/>
          <w:sz w:val="28"/>
          <w:szCs w:val="28"/>
        </w:rPr>
        <w:t>Раздел 2. Рокировка (2 часа)</w:t>
      </w:r>
    </w:p>
    <w:p w14:paraId="52A3DD66" w14:textId="77777777" w:rsidR="00735AF3" w:rsidRPr="00A864FD" w:rsidRDefault="00735AF3" w:rsidP="00046D56">
      <w:pPr>
        <w:widowControl w:val="0"/>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i/>
          <w:color w:val="000000"/>
          <w:sz w:val="28"/>
          <w:szCs w:val="28"/>
        </w:rPr>
        <w:t xml:space="preserve">    </w:t>
      </w:r>
      <w:r w:rsidRPr="00E21F87">
        <w:rPr>
          <w:rFonts w:ascii="Times New Roman" w:hAnsi="Times New Roman" w:cs="Times New Roman"/>
          <w:i/>
          <w:color w:val="000000"/>
          <w:sz w:val="28"/>
          <w:szCs w:val="28"/>
        </w:rPr>
        <w:t>Теория.</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Длинная и короткая рокировка. Как делать рокировку. Смысл хода «рокировка». Виды рокировки. Правила, запрещающие делать рокировку в отдельных позициях.</w:t>
      </w:r>
      <w:r w:rsidRPr="00A864FD">
        <w:rPr>
          <w:rFonts w:ascii="Times New Roman" w:hAnsi="Times New Roman" w:cs="Times New Roman"/>
          <w:b/>
          <w:sz w:val="28"/>
          <w:szCs w:val="28"/>
        </w:rPr>
        <w:t xml:space="preserve">        </w:t>
      </w:r>
    </w:p>
    <w:p w14:paraId="73716513" w14:textId="77777777" w:rsidR="00735AF3" w:rsidRPr="00A864FD" w:rsidRDefault="00735AF3" w:rsidP="00046D5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A864FD">
        <w:rPr>
          <w:rFonts w:ascii="Times New Roman" w:hAnsi="Times New Roman" w:cs="Times New Roman"/>
          <w:b/>
          <w:sz w:val="28"/>
          <w:szCs w:val="28"/>
        </w:rPr>
        <w:t>Раздел 3.</w:t>
      </w:r>
      <w:r w:rsidRPr="00A864FD">
        <w:rPr>
          <w:rFonts w:ascii="Times New Roman" w:hAnsi="Times New Roman" w:cs="Times New Roman"/>
          <w:sz w:val="28"/>
          <w:szCs w:val="28"/>
        </w:rPr>
        <w:t xml:space="preserve">  </w:t>
      </w:r>
      <w:r w:rsidRPr="00A864FD">
        <w:rPr>
          <w:rFonts w:ascii="Times New Roman" w:hAnsi="Times New Roman" w:cs="Times New Roman"/>
          <w:b/>
          <w:sz w:val="28"/>
          <w:szCs w:val="28"/>
        </w:rPr>
        <w:t>Шах (2 часа)</w:t>
      </w:r>
    </w:p>
    <w:p w14:paraId="603F6DA1" w14:textId="77777777" w:rsidR="00735AF3" w:rsidRPr="00A864FD" w:rsidRDefault="00735AF3" w:rsidP="00046D56">
      <w:pPr>
        <w:pStyle w:val="a6"/>
        <w:shd w:val="clear" w:color="auto" w:fill="FFFFFF"/>
        <w:spacing w:before="0" w:beforeAutospacing="0" w:after="0" w:afterAutospacing="0"/>
        <w:ind w:firstLine="709"/>
        <w:jc w:val="both"/>
        <w:textAlignment w:val="baseline"/>
        <w:rPr>
          <w:color w:val="000000"/>
          <w:sz w:val="28"/>
          <w:szCs w:val="28"/>
        </w:rPr>
      </w:pPr>
      <w:r>
        <w:rPr>
          <w:i/>
          <w:color w:val="000000"/>
          <w:sz w:val="28"/>
          <w:szCs w:val="28"/>
        </w:rPr>
        <w:t xml:space="preserve">    </w:t>
      </w:r>
      <w:r w:rsidRPr="00E21F87">
        <w:rPr>
          <w:i/>
          <w:color w:val="000000"/>
          <w:sz w:val="28"/>
          <w:szCs w:val="28"/>
        </w:rPr>
        <w:t>Теория.</w:t>
      </w:r>
      <w:r>
        <w:rPr>
          <w:color w:val="000000"/>
          <w:sz w:val="28"/>
          <w:szCs w:val="28"/>
        </w:rPr>
        <w:t xml:space="preserve"> </w:t>
      </w:r>
      <w:r w:rsidRPr="00A864FD">
        <w:rPr>
          <w:color w:val="000000"/>
          <w:sz w:val="28"/>
          <w:szCs w:val="28"/>
        </w:rPr>
        <w:t>Понятие о шахе. Защита от шаха. Мат – цель шахматной партии. Что такое Ничья? Пат и другие случаи ничьи.</w:t>
      </w:r>
      <w:r w:rsidRPr="00A864FD">
        <w:rPr>
          <w:bCs/>
          <w:color w:val="000000"/>
          <w:sz w:val="28"/>
          <w:szCs w:val="28"/>
        </w:rPr>
        <w:t xml:space="preserve"> </w:t>
      </w:r>
      <w:r w:rsidRPr="00A864FD">
        <w:rPr>
          <w:color w:val="000000"/>
          <w:sz w:val="28"/>
          <w:szCs w:val="28"/>
        </w:rPr>
        <w:t>Троекратное повторение позиции</w:t>
      </w:r>
      <w:r w:rsidRPr="00A864FD">
        <w:rPr>
          <w:b/>
          <w:color w:val="000000"/>
          <w:sz w:val="28"/>
          <w:szCs w:val="28"/>
        </w:rPr>
        <w:t>.</w:t>
      </w:r>
      <w:r w:rsidRPr="00A864FD">
        <w:rPr>
          <w:b/>
          <w:bCs/>
          <w:i/>
          <w:color w:val="000000"/>
          <w:sz w:val="28"/>
          <w:szCs w:val="28"/>
        </w:rPr>
        <w:t xml:space="preserve"> </w:t>
      </w:r>
      <w:r w:rsidRPr="00A864FD">
        <w:rPr>
          <w:color w:val="000000"/>
          <w:sz w:val="28"/>
          <w:szCs w:val="28"/>
        </w:rPr>
        <w:t>Согласие на ничью ввиду предложения одной из сторон.</w:t>
      </w:r>
      <w:r w:rsidRPr="00A864FD">
        <w:rPr>
          <w:b/>
          <w:bCs/>
          <w:i/>
          <w:color w:val="000000"/>
          <w:sz w:val="28"/>
          <w:szCs w:val="28"/>
        </w:rPr>
        <w:t xml:space="preserve"> </w:t>
      </w:r>
      <w:r w:rsidRPr="00A864FD">
        <w:rPr>
          <w:color w:val="000000"/>
          <w:sz w:val="28"/>
          <w:szCs w:val="28"/>
        </w:rPr>
        <w:t>Вечный шах.</w:t>
      </w:r>
      <w:r w:rsidRPr="00A864FD">
        <w:rPr>
          <w:bCs/>
          <w:i/>
          <w:color w:val="000000"/>
          <w:sz w:val="28"/>
          <w:szCs w:val="28"/>
        </w:rPr>
        <w:t xml:space="preserve"> </w:t>
      </w:r>
      <w:r w:rsidRPr="00A864FD">
        <w:rPr>
          <w:bCs/>
          <w:color w:val="000000"/>
          <w:sz w:val="28"/>
          <w:szCs w:val="28"/>
        </w:rPr>
        <w:t>50 ходов без взятия и без движения пешек.</w:t>
      </w:r>
    </w:p>
    <w:p w14:paraId="7C5DB0B2" w14:textId="53EFC280" w:rsidR="00735AF3" w:rsidRPr="00A864FD" w:rsidRDefault="00735AF3" w:rsidP="00046D5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A864FD">
        <w:rPr>
          <w:rFonts w:ascii="Times New Roman" w:hAnsi="Times New Roman" w:cs="Times New Roman"/>
          <w:b/>
          <w:sz w:val="28"/>
          <w:szCs w:val="28"/>
        </w:rPr>
        <w:t>Разд</w:t>
      </w:r>
      <w:r w:rsidR="00B4512D">
        <w:rPr>
          <w:rFonts w:ascii="Times New Roman" w:hAnsi="Times New Roman" w:cs="Times New Roman"/>
          <w:b/>
          <w:sz w:val="28"/>
          <w:szCs w:val="28"/>
        </w:rPr>
        <w:t>ел 4. Тактика для начинающих (6</w:t>
      </w:r>
      <w:r w:rsidRPr="00A864FD">
        <w:rPr>
          <w:rFonts w:ascii="Times New Roman" w:hAnsi="Times New Roman" w:cs="Times New Roman"/>
          <w:b/>
          <w:sz w:val="28"/>
          <w:szCs w:val="28"/>
        </w:rPr>
        <w:t xml:space="preserve"> часов)</w:t>
      </w:r>
    </w:p>
    <w:p w14:paraId="31509C7E" w14:textId="77777777" w:rsidR="00735AF3" w:rsidRDefault="00735AF3" w:rsidP="00046D56">
      <w:pPr>
        <w:tabs>
          <w:tab w:val="left" w:pos="851"/>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EF05A5">
        <w:rPr>
          <w:rFonts w:ascii="Times New Roman" w:hAnsi="Times New Roman" w:cs="Times New Roman"/>
          <w:i/>
          <w:color w:val="000000"/>
          <w:sz w:val="28"/>
          <w:szCs w:val="28"/>
        </w:rPr>
        <w:t>Теория.</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 xml:space="preserve">Основные шахматные тактические приемы. </w:t>
      </w:r>
    </w:p>
    <w:p w14:paraId="7C90631D" w14:textId="77777777" w:rsidR="00735AF3" w:rsidRPr="00A864FD" w:rsidRDefault="00735AF3" w:rsidP="00046D56">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i/>
          <w:color w:val="000000"/>
          <w:sz w:val="28"/>
          <w:szCs w:val="28"/>
        </w:rPr>
        <w:t xml:space="preserve">     </w:t>
      </w:r>
      <w:r w:rsidRPr="00EF05A5">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Прямая и непрямая связки. Пешечная и коневая вилки. Двойное нападение. Вскрытый шах.</w:t>
      </w:r>
    </w:p>
    <w:p w14:paraId="4A374B77" w14:textId="035077EB" w:rsidR="00735AF3" w:rsidRDefault="00735AF3" w:rsidP="00046D56">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A864FD">
        <w:rPr>
          <w:rFonts w:ascii="Times New Roman" w:hAnsi="Times New Roman" w:cs="Times New Roman"/>
          <w:b/>
          <w:color w:val="000000"/>
          <w:sz w:val="28"/>
          <w:szCs w:val="28"/>
        </w:rPr>
        <w:t>Разде</w:t>
      </w:r>
      <w:r w:rsidR="00B4512D">
        <w:rPr>
          <w:rFonts w:ascii="Times New Roman" w:hAnsi="Times New Roman" w:cs="Times New Roman"/>
          <w:b/>
          <w:color w:val="000000"/>
          <w:sz w:val="28"/>
          <w:szCs w:val="28"/>
        </w:rPr>
        <w:t>л 5. Элементарные комбинации (4</w:t>
      </w:r>
      <w:r w:rsidRPr="00A864FD">
        <w:rPr>
          <w:rFonts w:ascii="Times New Roman" w:hAnsi="Times New Roman" w:cs="Times New Roman"/>
          <w:b/>
          <w:color w:val="000000"/>
          <w:sz w:val="28"/>
          <w:szCs w:val="28"/>
        </w:rPr>
        <w:t xml:space="preserve"> часов)</w:t>
      </w:r>
    </w:p>
    <w:p w14:paraId="4656FEDA" w14:textId="77777777" w:rsidR="00735AF3" w:rsidRPr="00EF05A5" w:rsidRDefault="00735AF3" w:rsidP="00046D56">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 xml:space="preserve">    </w:t>
      </w:r>
      <w:r w:rsidRPr="00EF05A5">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 xml:space="preserve">Решение элементарных комбинаций. Мат в 1 ход. </w:t>
      </w:r>
      <w:r w:rsidRPr="00A864FD">
        <w:rPr>
          <w:rStyle w:val="apple-converted-space"/>
          <w:rFonts w:ascii="Times New Roman" w:hAnsi="Times New Roman" w:cs="Times New Roman"/>
          <w:color w:val="000000"/>
          <w:sz w:val="28"/>
          <w:szCs w:val="28"/>
          <w:shd w:val="clear" w:color="auto" w:fill="FFFFFF"/>
        </w:rPr>
        <w:t>Примеры для решений комбинаций «Мат в 1 ход»</w:t>
      </w:r>
    </w:p>
    <w:p w14:paraId="127BDD3F" w14:textId="574BEE8C" w:rsidR="00735AF3" w:rsidRPr="00A864FD" w:rsidRDefault="00735AF3" w:rsidP="00046D5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A864FD">
        <w:rPr>
          <w:rFonts w:ascii="Times New Roman" w:hAnsi="Times New Roman" w:cs="Times New Roman"/>
          <w:b/>
          <w:color w:val="000000"/>
          <w:sz w:val="28"/>
          <w:szCs w:val="28"/>
        </w:rPr>
        <w:t>Раздел 6. Д</w:t>
      </w:r>
      <w:r w:rsidR="00B4512D">
        <w:rPr>
          <w:rFonts w:ascii="Times New Roman" w:hAnsi="Times New Roman" w:cs="Times New Roman"/>
          <w:b/>
          <w:color w:val="000000"/>
          <w:sz w:val="28"/>
          <w:szCs w:val="28"/>
        </w:rPr>
        <w:t>ебют – начало шахматной игры (10</w:t>
      </w:r>
      <w:r w:rsidRPr="00A864FD">
        <w:rPr>
          <w:rFonts w:ascii="Times New Roman" w:hAnsi="Times New Roman" w:cs="Times New Roman"/>
          <w:b/>
          <w:color w:val="000000"/>
          <w:sz w:val="28"/>
          <w:szCs w:val="28"/>
        </w:rPr>
        <w:t xml:space="preserve"> часов)</w:t>
      </w:r>
    </w:p>
    <w:p w14:paraId="34E36A84" w14:textId="77777777" w:rsidR="00735AF3" w:rsidRDefault="00735AF3" w:rsidP="00046D56">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EF05A5">
        <w:rPr>
          <w:rFonts w:ascii="Times New Roman" w:hAnsi="Times New Roman" w:cs="Times New Roman"/>
          <w:i/>
          <w:color w:val="000000"/>
          <w:sz w:val="28"/>
          <w:szCs w:val="28"/>
        </w:rPr>
        <w:t>Теория.</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 xml:space="preserve">Правила и законы дебюта. Три правила дебюта. Дебютные ошибки. </w:t>
      </w:r>
    </w:p>
    <w:p w14:paraId="137A1F60" w14:textId="77777777" w:rsidR="00735AF3" w:rsidRPr="00A864FD" w:rsidRDefault="00735AF3" w:rsidP="00046D56">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F05A5">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w:t>
      </w:r>
      <w:r w:rsidRPr="00A864FD">
        <w:rPr>
          <w:rFonts w:ascii="Times New Roman" w:hAnsi="Times New Roman" w:cs="Times New Roman"/>
          <w:bCs/>
          <w:color w:val="000000"/>
          <w:sz w:val="28"/>
          <w:szCs w:val="28"/>
        </w:rPr>
        <w:t>Несколько ходов одной и той же фигурой</w:t>
      </w:r>
      <w:r w:rsidRPr="00A864FD">
        <w:rPr>
          <w:rFonts w:ascii="Times New Roman" w:hAnsi="Times New Roman" w:cs="Times New Roman"/>
          <w:color w:val="000000"/>
          <w:sz w:val="28"/>
          <w:szCs w:val="28"/>
        </w:rPr>
        <w:t>.</w:t>
      </w:r>
      <w:r w:rsidRPr="00A864FD">
        <w:rPr>
          <w:rFonts w:ascii="Times New Roman" w:hAnsi="Times New Roman" w:cs="Times New Roman"/>
          <w:bCs/>
          <w:color w:val="000000"/>
          <w:sz w:val="28"/>
          <w:szCs w:val="28"/>
        </w:rPr>
        <w:t xml:space="preserve"> Ранний ввод в игру ферзя</w:t>
      </w:r>
      <w:r w:rsidRPr="00A864FD">
        <w:rPr>
          <w:rFonts w:ascii="Times New Roman" w:hAnsi="Times New Roman" w:cs="Times New Roman"/>
          <w:b/>
          <w:bCs/>
          <w:color w:val="000000"/>
          <w:sz w:val="28"/>
          <w:szCs w:val="28"/>
        </w:rPr>
        <w:t>.</w:t>
      </w:r>
      <w:r>
        <w:rPr>
          <w:rFonts w:ascii="Times New Roman" w:hAnsi="Times New Roman" w:cs="Times New Roman"/>
          <w:color w:val="000000"/>
          <w:sz w:val="28"/>
          <w:szCs w:val="28"/>
        </w:rPr>
        <w:t xml:space="preserve"> </w:t>
      </w:r>
      <w:r w:rsidRPr="00A864FD">
        <w:rPr>
          <w:rFonts w:ascii="Times New Roman" w:hAnsi="Times New Roman" w:cs="Times New Roman"/>
          <w:bCs/>
          <w:color w:val="000000"/>
          <w:sz w:val="28"/>
          <w:szCs w:val="28"/>
        </w:rPr>
        <w:t>Развитие фигур и пешек на неоптимальные поля.</w:t>
      </w:r>
      <w:r w:rsidRPr="00A864FD">
        <w:rPr>
          <w:rFonts w:ascii="Times New Roman" w:hAnsi="Times New Roman" w:cs="Times New Roman"/>
          <w:color w:val="000000"/>
          <w:sz w:val="28"/>
          <w:szCs w:val="28"/>
        </w:rPr>
        <w:t xml:space="preserve"> </w:t>
      </w:r>
      <w:r w:rsidRPr="00A864FD">
        <w:rPr>
          <w:rFonts w:ascii="Times New Roman" w:hAnsi="Times New Roman" w:cs="Times New Roman"/>
          <w:bCs/>
          <w:color w:val="000000"/>
          <w:sz w:val="28"/>
          <w:szCs w:val="28"/>
        </w:rPr>
        <w:t>Игнорирование центра. Пассивная игра. Задержка короля в центре. Игнорирование угроз соперника.</w:t>
      </w:r>
    </w:p>
    <w:p w14:paraId="4F125C0C" w14:textId="77777777" w:rsidR="00735AF3" w:rsidRPr="00A864FD" w:rsidRDefault="00735AF3" w:rsidP="00046D56">
      <w:pPr>
        <w:shd w:val="clear" w:color="auto" w:fill="FFFFFF"/>
        <w:spacing w:line="24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A864FD">
        <w:rPr>
          <w:rFonts w:ascii="Times New Roman" w:hAnsi="Times New Roman" w:cs="Times New Roman"/>
          <w:bCs/>
          <w:color w:val="000000"/>
          <w:sz w:val="28"/>
          <w:szCs w:val="28"/>
        </w:rPr>
        <w:t>Слепое копирование ходов белых при игре чёрными.</w:t>
      </w:r>
      <w:r w:rsidRPr="00A864FD">
        <w:rPr>
          <w:rFonts w:ascii="Times New Roman" w:hAnsi="Times New Roman" w:cs="Times New Roman"/>
          <w:color w:val="333333"/>
          <w:sz w:val="28"/>
          <w:szCs w:val="28"/>
        </w:rPr>
        <w:t xml:space="preserve"> </w:t>
      </w:r>
      <w:r w:rsidRPr="00A864FD">
        <w:rPr>
          <w:rFonts w:ascii="Times New Roman" w:hAnsi="Times New Roman" w:cs="Times New Roman"/>
          <w:color w:val="000000"/>
          <w:sz w:val="28"/>
          <w:szCs w:val="28"/>
        </w:rPr>
        <w:t>Классификация дебютов. Дебютная практика. Ловушки в дебюте.</w:t>
      </w:r>
    </w:p>
    <w:p w14:paraId="0E621EB7" w14:textId="49389817" w:rsidR="00735AF3" w:rsidRPr="00A864FD" w:rsidRDefault="00735AF3" w:rsidP="00046D56">
      <w:pPr>
        <w:shd w:val="clear" w:color="auto" w:fill="FFFFFF"/>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A864FD">
        <w:rPr>
          <w:rFonts w:ascii="Times New Roman" w:hAnsi="Times New Roman" w:cs="Times New Roman"/>
          <w:b/>
          <w:color w:val="000000"/>
          <w:sz w:val="28"/>
          <w:szCs w:val="28"/>
        </w:rPr>
        <w:t>Раздел 7. Ре</w:t>
      </w:r>
      <w:r w:rsidR="00B4512D">
        <w:rPr>
          <w:rFonts w:ascii="Times New Roman" w:hAnsi="Times New Roman" w:cs="Times New Roman"/>
          <w:b/>
          <w:color w:val="000000"/>
          <w:sz w:val="28"/>
          <w:szCs w:val="28"/>
        </w:rPr>
        <w:t>шение элементарных комбинаций (1</w:t>
      </w:r>
      <w:r w:rsidRPr="00A864FD">
        <w:rPr>
          <w:rFonts w:ascii="Times New Roman" w:hAnsi="Times New Roman" w:cs="Times New Roman"/>
          <w:b/>
          <w:color w:val="000000"/>
          <w:sz w:val="28"/>
          <w:szCs w:val="28"/>
        </w:rPr>
        <w:t>0 часов)</w:t>
      </w:r>
    </w:p>
    <w:p w14:paraId="65410A9A" w14:textId="77777777" w:rsidR="00735AF3" w:rsidRPr="00A864FD" w:rsidRDefault="00735AF3" w:rsidP="00046D56">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EF05A5">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Повторение основных тактических приемов</w:t>
      </w:r>
      <w:r>
        <w:rPr>
          <w:rFonts w:ascii="Times New Roman" w:hAnsi="Times New Roman" w:cs="Times New Roman"/>
          <w:color w:val="000000"/>
          <w:sz w:val="28"/>
          <w:szCs w:val="28"/>
        </w:rPr>
        <w:t>.</w:t>
      </w:r>
    </w:p>
    <w:p w14:paraId="0B4091A9" w14:textId="77777777" w:rsidR="00735AF3" w:rsidRPr="00EF05A5" w:rsidRDefault="00735AF3" w:rsidP="00046D56">
      <w:pPr>
        <w:shd w:val="clear" w:color="auto" w:fill="FFFFFF"/>
        <w:spacing w:after="0" w:line="240" w:lineRule="auto"/>
        <w:ind w:firstLine="709"/>
        <w:jc w:val="both"/>
        <w:rPr>
          <w:rFonts w:ascii="Times New Roman" w:hAnsi="Times New Roman" w:cs="Times New Roman"/>
          <w:i/>
          <w:color w:val="333333"/>
          <w:sz w:val="28"/>
          <w:szCs w:val="28"/>
        </w:rPr>
      </w:pPr>
      <w:r w:rsidRPr="00A864FD">
        <w:rPr>
          <w:rFonts w:ascii="Times New Roman" w:hAnsi="Times New Roman" w:cs="Times New Roman"/>
          <w:color w:val="000000"/>
          <w:sz w:val="28"/>
          <w:szCs w:val="28"/>
        </w:rPr>
        <w:t>Выигрыш ферзя. Выигрыш ладьи. Выигрыш коня. Выигрыш слона. Выигрыш пешки</w:t>
      </w:r>
    </w:p>
    <w:p w14:paraId="4720C075" w14:textId="0F885971" w:rsidR="00735AF3" w:rsidRPr="00A864FD" w:rsidRDefault="00735AF3" w:rsidP="00046D56">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A864FD">
        <w:rPr>
          <w:rFonts w:ascii="Times New Roman" w:hAnsi="Times New Roman" w:cs="Times New Roman"/>
          <w:b/>
          <w:color w:val="000000"/>
          <w:sz w:val="28"/>
          <w:szCs w:val="28"/>
        </w:rPr>
        <w:t>Раздел 8.</w:t>
      </w:r>
      <w:r w:rsidRPr="00A864FD">
        <w:rPr>
          <w:rFonts w:ascii="Times New Roman" w:hAnsi="Times New Roman" w:cs="Times New Roman"/>
          <w:color w:val="000000"/>
          <w:sz w:val="28"/>
          <w:szCs w:val="28"/>
        </w:rPr>
        <w:t xml:space="preserve"> </w:t>
      </w:r>
      <w:r w:rsidR="00B4512D">
        <w:rPr>
          <w:rFonts w:ascii="Times New Roman" w:hAnsi="Times New Roman" w:cs="Times New Roman"/>
          <w:b/>
          <w:color w:val="000000"/>
          <w:sz w:val="28"/>
          <w:szCs w:val="28"/>
        </w:rPr>
        <w:t>Решение комбинаций (2</w:t>
      </w:r>
      <w:r w:rsidRPr="00A864FD">
        <w:rPr>
          <w:rFonts w:ascii="Times New Roman" w:hAnsi="Times New Roman" w:cs="Times New Roman"/>
          <w:b/>
          <w:color w:val="000000"/>
          <w:sz w:val="28"/>
          <w:szCs w:val="28"/>
        </w:rPr>
        <w:t xml:space="preserve"> часа)</w:t>
      </w:r>
    </w:p>
    <w:p w14:paraId="4E842DF5" w14:textId="77777777" w:rsidR="00735AF3" w:rsidRPr="00A864FD" w:rsidRDefault="00735AF3" w:rsidP="00046D56">
      <w:pPr>
        <w:spacing w:after="0" w:line="240" w:lineRule="auto"/>
        <w:ind w:firstLine="709"/>
        <w:jc w:val="both"/>
        <w:rPr>
          <w:rFonts w:ascii="Times New Roman" w:hAnsi="Times New Roman" w:cs="Times New Roman"/>
          <w:sz w:val="28"/>
          <w:szCs w:val="28"/>
        </w:rPr>
      </w:pPr>
      <w:r>
        <w:rPr>
          <w:rFonts w:ascii="Times New Roman" w:hAnsi="Times New Roman" w:cs="Times New Roman"/>
          <w:i/>
          <w:color w:val="000000"/>
          <w:sz w:val="28"/>
          <w:szCs w:val="28"/>
        </w:rPr>
        <w:t xml:space="preserve">    </w:t>
      </w:r>
      <w:r w:rsidRPr="00660D91">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Мат в 2 хода с помощью двойного шаха. Решение двухходовок.</w:t>
      </w:r>
    </w:p>
    <w:p w14:paraId="3FE3E798" w14:textId="617D7877" w:rsidR="00735AF3" w:rsidRDefault="00735AF3" w:rsidP="00046D56">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A864FD">
        <w:rPr>
          <w:rFonts w:ascii="Times New Roman" w:hAnsi="Times New Roman" w:cs="Times New Roman"/>
          <w:b/>
          <w:color w:val="000000"/>
          <w:sz w:val="28"/>
          <w:szCs w:val="28"/>
        </w:rPr>
        <w:t>Раздел 9.</w:t>
      </w:r>
      <w:r w:rsidRPr="00A864FD">
        <w:rPr>
          <w:rFonts w:ascii="Times New Roman" w:hAnsi="Times New Roman" w:cs="Times New Roman"/>
          <w:color w:val="000000"/>
          <w:sz w:val="28"/>
          <w:szCs w:val="28"/>
        </w:rPr>
        <w:t xml:space="preserve"> </w:t>
      </w:r>
      <w:r w:rsidR="00B4512D">
        <w:rPr>
          <w:rFonts w:ascii="Times New Roman" w:hAnsi="Times New Roman" w:cs="Times New Roman"/>
          <w:b/>
          <w:color w:val="000000"/>
          <w:sz w:val="28"/>
          <w:szCs w:val="28"/>
        </w:rPr>
        <w:t>Виды эндшпиля (2</w:t>
      </w:r>
      <w:r w:rsidRPr="00A864FD">
        <w:rPr>
          <w:rFonts w:ascii="Times New Roman" w:hAnsi="Times New Roman" w:cs="Times New Roman"/>
          <w:b/>
          <w:color w:val="000000"/>
          <w:sz w:val="28"/>
          <w:szCs w:val="28"/>
        </w:rPr>
        <w:t xml:space="preserve"> часа)</w:t>
      </w:r>
    </w:p>
    <w:p w14:paraId="25389906" w14:textId="77777777" w:rsidR="00735AF3" w:rsidRPr="00660D91" w:rsidRDefault="00735AF3" w:rsidP="00046D56">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lastRenderedPageBreak/>
        <w:t xml:space="preserve">    </w:t>
      </w:r>
      <w:r w:rsidRPr="00660D91">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 xml:space="preserve">Виды эндшпиля: пешечный, коневый, </w:t>
      </w:r>
      <w:proofErr w:type="spellStart"/>
      <w:r w:rsidRPr="00A864FD">
        <w:rPr>
          <w:rFonts w:ascii="Times New Roman" w:hAnsi="Times New Roman" w:cs="Times New Roman"/>
          <w:color w:val="000000"/>
          <w:sz w:val="28"/>
          <w:szCs w:val="28"/>
        </w:rPr>
        <w:t>конево</w:t>
      </w:r>
      <w:proofErr w:type="spellEnd"/>
      <w:r w:rsidRPr="00A864FD">
        <w:rPr>
          <w:rFonts w:ascii="Times New Roman" w:hAnsi="Times New Roman" w:cs="Times New Roman"/>
          <w:color w:val="000000"/>
          <w:sz w:val="28"/>
          <w:szCs w:val="28"/>
        </w:rPr>
        <w:t xml:space="preserve">-слоновый, </w:t>
      </w:r>
      <w:proofErr w:type="spellStart"/>
      <w:r w:rsidRPr="00A864FD">
        <w:rPr>
          <w:rFonts w:ascii="Times New Roman" w:hAnsi="Times New Roman" w:cs="Times New Roman"/>
          <w:color w:val="000000"/>
          <w:sz w:val="28"/>
          <w:szCs w:val="28"/>
        </w:rPr>
        <w:t>смешаный</w:t>
      </w:r>
      <w:proofErr w:type="spellEnd"/>
      <w:r w:rsidRPr="00A864FD">
        <w:rPr>
          <w:rFonts w:ascii="Times New Roman" w:hAnsi="Times New Roman" w:cs="Times New Roman"/>
          <w:color w:val="000000"/>
          <w:sz w:val="28"/>
          <w:szCs w:val="28"/>
        </w:rPr>
        <w:t>, ладейный, ферзевый.</w:t>
      </w:r>
    </w:p>
    <w:p w14:paraId="075336C0" w14:textId="77777777" w:rsidR="00735AF3" w:rsidRPr="00A864FD" w:rsidRDefault="00735AF3" w:rsidP="00046D56">
      <w:pPr>
        <w:spacing w:after="0" w:line="240" w:lineRule="auto"/>
        <w:ind w:firstLine="709"/>
        <w:jc w:val="both"/>
        <w:rPr>
          <w:rFonts w:ascii="Times New Roman" w:hAnsi="Times New Roman" w:cs="Times New Roman"/>
          <w:color w:val="000000"/>
          <w:sz w:val="28"/>
          <w:szCs w:val="28"/>
        </w:rPr>
      </w:pPr>
      <w:r w:rsidRPr="00A864FD">
        <w:rPr>
          <w:rFonts w:ascii="Times New Roman" w:hAnsi="Times New Roman" w:cs="Times New Roman"/>
          <w:color w:val="000000"/>
          <w:sz w:val="28"/>
          <w:szCs w:val="28"/>
        </w:rPr>
        <w:t xml:space="preserve">Оппозиция. </w:t>
      </w:r>
    </w:p>
    <w:p w14:paraId="1E6826BD" w14:textId="77777777" w:rsidR="00735AF3" w:rsidRPr="00A864FD" w:rsidRDefault="00735AF3" w:rsidP="00046D56">
      <w:pPr>
        <w:spacing w:after="0" w:line="240" w:lineRule="auto"/>
        <w:ind w:firstLine="709"/>
        <w:jc w:val="both"/>
        <w:rPr>
          <w:rFonts w:ascii="Times New Roman" w:hAnsi="Times New Roman" w:cs="Times New Roman"/>
          <w:sz w:val="28"/>
          <w:szCs w:val="28"/>
        </w:rPr>
      </w:pPr>
      <w:r w:rsidRPr="00A864FD">
        <w:rPr>
          <w:rFonts w:ascii="Times New Roman" w:hAnsi="Times New Roman" w:cs="Times New Roman"/>
          <w:color w:val="000000"/>
          <w:sz w:val="28"/>
          <w:szCs w:val="28"/>
        </w:rPr>
        <w:t>Активность короля в эндшпиле.</w:t>
      </w:r>
    </w:p>
    <w:p w14:paraId="1CA2E2F9" w14:textId="5257BC60" w:rsidR="00735AF3" w:rsidRPr="00A864FD" w:rsidRDefault="00735AF3" w:rsidP="00046D5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00B4512D">
        <w:rPr>
          <w:rFonts w:ascii="Times New Roman" w:hAnsi="Times New Roman" w:cs="Times New Roman"/>
          <w:b/>
          <w:color w:val="000000"/>
          <w:sz w:val="28"/>
          <w:szCs w:val="28"/>
        </w:rPr>
        <w:t>Раздел 10. Пешечные окончания (4</w:t>
      </w:r>
      <w:r w:rsidRPr="00A864FD">
        <w:rPr>
          <w:rFonts w:ascii="Times New Roman" w:hAnsi="Times New Roman" w:cs="Times New Roman"/>
          <w:b/>
          <w:color w:val="000000"/>
          <w:sz w:val="28"/>
          <w:szCs w:val="28"/>
        </w:rPr>
        <w:t xml:space="preserve"> часов)</w:t>
      </w:r>
    </w:p>
    <w:p w14:paraId="2FEA3AC8" w14:textId="77777777" w:rsidR="00735AF3" w:rsidRPr="00A864FD" w:rsidRDefault="00735AF3" w:rsidP="00046D5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CF6916">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Отдаленная проходная пешка, защищенная правило квадрата, активность короля, прорыв</w:t>
      </w:r>
      <w:r>
        <w:rPr>
          <w:rFonts w:ascii="Times New Roman" w:hAnsi="Times New Roman" w:cs="Times New Roman"/>
          <w:color w:val="000000"/>
          <w:sz w:val="28"/>
          <w:szCs w:val="28"/>
        </w:rPr>
        <w:t>.</w:t>
      </w:r>
    </w:p>
    <w:p w14:paraId="47DDD9B5" w14:textId="200188BF" w:rsidR="00735AF3" w:rsidRPr="00A864FD" w:rsidRDefault="00735AF3" w:rsidP="00046D56">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B4512D">
        <w:rPr>
          <w:rFonts w:ascii="Times New Roman" w:hAnsi="Times New Roman" w:cs="Times New Roman"/>
          <w:b/>
          <w:color w:val="000000"/>
          <w:sz w:val="28"/>
          <w:szCs w:val="28"/>
        </w:rPr>
        <w:t>Раздел 11. Техники эндшпиля (8</w:t>
      </w:r>
      <w:r w:rsidRPr="00A864FD">
        <w:rPr>
          <w:rFonts w:ascii="Times New Roman" w:hAnsi="Times New Roman" w:cs="Times New Roman"/>
          <w:b/>
          <w:color w:val="000000"/>
          <w:sz w:val="28"/>
          <w:szCs w:val="28"/>
        </w:rPr>
        <w:t xml:space="preserve"> часов)</w:t>
      </w:r>
    </w:p>
    <w:p w14:paraId="24F5C06F" w14:textId="77777777" w:rsidR="00735AF3" w:rsidRDefault="00735AF3" w:rsidP="00046D5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CF6916">
        <w:rPr>
          <w:rFonts w:ascii="Times New Roman" w:hAnsi="Times New Roman" w:cs="Times New Roman"/>
          <w:i/>
          <w:color w:val="000000"/>
          <w:sz w:val="28"/>
          <w:szCs w:val="28"/>
        </w:rPr>
        <w:t>Теория.</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 xml:space="preserve">Примеры для разыгрывания. </w:t>
      </w:r>
    </w:p>
    <w:p w14:paraId="02E42756" w14:textId="77777777" w:rsidR="00735AF3" w:rsidRDefault="00735AF3" w:rsidP="00046D5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   </w:t>
      </w:r>
      <w:r w:rsidRPr="00CF6916">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w:t>
      </w:r>
      <w:r w:rsidRPr="00A864FD">
        <w:rPr>
          <w:rFonts w:ascii="Times New Roman" w:hAnsi="Times New Roman" w:cs="Times New Roman"/>
          <w:color w:val="000000"/>
          <w:sz w:val="28"/>
          <w:szCs w:val="28"/>
        </w:rPr>
        <w:t xml:space="preserve">Мат двумя ладьями (линейный). </w:t>
      </w:r>
    </w:p>
    <w:p w14:paraId="05C5CCE3" w14:textId="77777777" w:rsidR="00735AF3" w:rsidRPr="00A864FD" w:rsidRDefault="00735AF3" w:rsidP="00046D56">
      <w:pPr>
        <w:spacing w:after="0" w:line="240" w:lineRule="auto"/>
        <w:ind w:firstLine="709"/>
        <w:jc w:val="both"/>
        <w:rPr>
          <w:rFonts w:ascii="Times New Roman" w:hAnsi="Times New Roman" w:cs="Times New Roman"/>
          <w:sz w:val="28"/>
          <w:szCs w:val="28"/>
        </w:rPr>
      </w:pPr>
      <w:r w:rsidRPr="00A864FD">
        <w:rPr>
          <w:rFonts w:ascii="Times New Roman" w:hAnsi="Times New Roman" w:cs="Times New Roman"/>
          <w:color w:val="000000"/>
          <w:sz w:val="28"/>
          <w:szCs w:val="28"/>
        </w:rPr>
        <w:t>Мат королем и ферзем.</w:t>
      </w:r>
    </w:p>
    <w:p w14:paraId="1051CE40" w14:textId="77777777" w:rsidR="00735AF3" w:rsidRDefault="00735AF3" w:rsidP="00046D5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A864FD">
        <w:rPr>
          <w:rFonts w:ascii="Times New Roman" w:hAnsi="Times New Roman" w:cs="Times New Roman"/>
          <w:b/>
          <w:sz w:val="28"/>
          <w:szCs w:val="28"/>
        </w:rPr>
        <w:t>Раздел 12. Конкурсы решений шахматных задач и комбинаций</w:t>
      </w:r>
      <w:r>
        <w:rPr>
          <w:rFonts w:ascii="Times New Roman" w:hAnsi="Times New Roman" w:cs="Times New Roman"/>
          <w:b/>
          <w:sz w:val="28"/>
          <w:szCs w:val="28"/>
        </w:rPr>
        <w:t xml:space="preserve"> </w:t>
      </w:r>
    </w:p>
    <w:p w14:paraId="2D62370C" w14:textId="13373529" w:rsidR="00735AF3" w:rsidRPr="00A864FD" w:rsidRDefault="00B4512D" w:rsidP="00046D5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(14</w:t>
      </w:r>
      <w:r w:rsidR="00735AF3" w:rsidRPr="00A864FD">
        <w:rPr>
          <w:rFonts w:ascii="Times New Roman" w:hAnsi="Times New Roman" w:cs="Times New Roman"/>
          <w:b/>
          <w:sz w:val="28"/>
          <w:szCs w:val="28"/>
        </w:rPr>
        <w:t xml:space="preserve"> часов)</w:t>
      </w:r>
    </w:p>
    <w:p w14:paraId="2BE68EBB" w14:textId="77777777" w:rsidR="00735AF3" w:rsidRPr="00A864FD" w:rsidRDefault="00735AF3" w:rsidP="00046D56">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Pr="00CF6916">
        <w:rPr>
          <w:rFonts w:ascii="Times New Roman" w:hAnsi="Times New Roman" w:cs="Times New Roman"/>
          <w:i/>
          <w:sz w:val="28"/>
          <w:szCs w:val="28"/>
        </w:rPr>
        <w:t>Практика</w:t>
      </w:r>
      <w:r>
        <w:rPr>
          <w:rFonts w:ascii="Times New Roman" w:hAnsi="Times New Roman" w:cs="Times New Roman"/>
          <w:sz w:val="28"/>
          <w:szCs w:val="28"/>
        </w:rPr>
        <w:t xml:space="preserve">. </w:t>
      </w:r>
      <w:r w:rsidRPr="00A864FD">
        <w:rPr>
          <w:rFonts w:ascii="Times New Roman" w:hAnsi="Times New Roman" w:cs="Times New Roman"/>
          <w:sz w:val="28"/>
          <w:szCs w:val="28"/>
        </w:rPr>
        <w:t>Формат командных соревнований</w:t>
      </w:r>
      <w:r>
        <w:rPr>
          <w:rFonts w:ascii="Times New Roman" w:hAnsi="Times New Roman" w:cs="Times New Roman"/>
          <w:sz w:val="28"/>
          <w:szCs w:val="28"/>
        </w:rPr>
        <w:t>.</w:t>
      </w:r>
    </w:p>
    <w:p w14:paraId="46FE6314" w14:textId="77777777" w:rsidR="00735AF3" w:rsidRPr="00A864FD" w:rsidRDefault="00735AF3" w:rsidP="00046D56">
      <w:pPr>
        <w:spacing w:after="0" w:line="240" w:lineRule="auto"/>
        <w:ind w:firstLine="709"/>
        <w:jc w:val="both"/>
        <w:rPr>
          <w:rFonts w:ascii="Times New Roman" w:hAnsi="Times New Roman" w:cs="Times New Roman"/>
          <w:sz w:val="28"/>
          <w:szCs w:val="28"/>
        </w:rPr>
      </w:pPr>
      <w:r w:rsidRPr="00A864FD">
        <w:rPr>
          <w:rFonts w:ascii="Times New Roman" w:hAnsi="Times New Roman" w:cs="Times New Roman"/>
          <w:sz w:val="28"/>
          <w:szCs w:val="28"/>
        </w:rPr>
        <w:t>Формат личных соревнований</w:t>
      </w:r>
      <w:r>
        <w:rPr>
          <w:rFonts w:ascii="Times New Roman" w:hAnsi="Times New Roman" w:cs="Times New Roman"/>
          <w:sz w:val="28"/>
          <w:szCs w:val="28"/>
        </w:rPr>
        <w:t>.</w:t>
      </w:r>
    </w:p>
    <w:p w14:paraId="282BCEDF" w14:textId="77777777" w:rsidR="00735AF3" w:rsidRPr="00A864FD" w:rsidRDefault="00735AF3" w:rsidP="00046D56">
      <w:pPr>
        <w:spacing w:after="0" w:line="240" w:lineRule="auto"/>
        <w:ind w:firstLine="709"/>
        <w:jc w:val="both"/>
        <w:rPr>
          <w:rFonts w:ascii="Times New Roman" w:hAnsi="Times New Roman" w:cs="Times New Roman"/>
          <w:sz w:val="28"/>
          <w:szCs w:val="28"/>
        </w:rPr>
      </w:pPr>
      <w:r w:rsidRPr="00A864FD">
        <w:rPr>
          <w:rFonts w:ascii="Times New Roman" w:hAnsi="Times New Roman" w:cs="Times New Roman"/>
          <w:sz w:val="28"/>
          <w:szCs w:val="28"/>
        </w:rPr>
        <w:t>Экзаменационный формат</w:t>
      </w:r>
      <w:r>
        <w:rPr>
          <w:rFonts w:ascii="Times New Roman" w:hAnsi="Times New Roman" w:cs="Times New Roman"/>
          <w:sz w:val="28"/>
          <w:szCs w:val="28"/>
        </w:rPr>
        <w:t>.</w:t>
      </w:r>
    </w:p>
    <w:p w14:paraId="33ABFFA7" w14:textId="275F6F22" w:rsidR="00735AF3" w:rsidRPr="00A864FD" w:rsidRDefault="00735AF3" w:rsidP="00046D5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A864FD">
        <w:rPr>
          <w:rFonts w:ascii="Times New Roman" w:hAnsi="Times New Roman" w:cs="Times New Roman"/>
          <w:b/>
          <w:sz w:val="28"/>
          <w:szCs w:val="28"/>
        </w:rPr>
        <w:t>Разде</w:t>
      </w:r>
      <w:r w:rsidR="00B4512D">
        <w:rPr>
          <w:rFonts w:ascii="Times New Roman" w:hAnsi="Times New Roman" w:cs="Times New Roman"/>
          <w:b/>
          <w:sz w:val="28"/>
          <w:szCs w:val="28"/>
        </w:rPr>
        <w:t>л 13. Шахматные правила ФИДЕ (3</w:t>
      </w:r>
      <w:r w:rsidRPr="00A864FD">
        <w:rPr>
          <w:rFonts w:ascii="Times New Roman" w:hAnsi="Times New Roman" w:cs="Times New Roman"/>
          <w:b/>
          <w:sz w:val="28"/>
          <w:szCs w:val="28"/>
        </w:rPr>
        <w:t xml:space="preserve"> часов)</w:t>
      </w:r>
    </w:p>
    <w:p w14:paraId="687B7DCF" w14:textId="77777777" w:rsidR="00735AF3" w:rsidRDefault="00735AF3" w:rsidP="00046D56">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Pr="000520DB">
        <w:rPr>
          <w:rFonts w:ascii="Times New Roman" w:hAnsi="Times New Roman" w:cs="Times New Roman"/>
          <w:i/>
          <w:sz w:val="28"/>
          <w:szCs w:val="28"/>
        </w:rPr>
        <w:t>Теория.</w:t>
      </w:r>
      <w:r>
        <w:rPr>
          <w:rFonts w:ascii="Times New Roman" w:hAnsi="Times New Roman" w:cs="Times New Roman"/>
          <w:sz w:val="28"/>
          <w:szCs w:val="28"/>
        </w:rPr>
        <w:t xml:space="preserve"> </w:t>
      </w:r>
      <w:r w:rsidRPr="00A864FD">
        <w:rPr>
          <w:rFonts w:ascii="Times New Roman" w:hAnsi="Times New Roman" w:cs="Times New Roman"/>
          <w:sz w:val="28"/>
          <w:szCs w:val="28"/>
        </w:rPr>
        <w:t>Выполнение ходов. Завершение Партии. Шахматные часы. Нарушения и неправильности. Запись партии. Очки. Поведение игроков. Роль арбитра</w:t>
      </w:r>
      <w:r>
        <w:rPr>
          <w:rFonts w:ascii="Times New Roman" w:hAnsi="Times New Roman" w:cs="Times New Roman"/>
          <w:sz w:val="28"/>
          <w:szCs w:val="28"/>
        </w:rPr>
        <w:t>.</w:t>
      </w:r>
    </w:p>
    <w:p w14:paraId="64966DBA" w14:textId="51E7FC18" w:rsidR="00735AF3" w:rsidRPr="00CF6916" w:rsidRDefault="00735AF3" w:rsidP="00046D56">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A864FD">
        <w:rPr>
          <w:rFonts w:ascii="Times New Roman" w:hAnsi="Times New Roman" w:cs="Times New Roman"/>
          <w:b/>
          <w:sz w:val="28"/>
          <w:szCs w:val="28"/>
        </w:rPr>
        <w:t xml:space="preserve">Раздел 14. </w:t>
      </w:r>
      <w:r w:rsidR="00B4512D">
        <w:rPr>
          <w:rFonts w:ascii="Times New Roman" w:hAnsi="Times New Roman" w:cs="Times New Roman"/>
          <w:b/>
          <w:sz w:val="28"/>
          <w:szCs w:val="28"/>
        </w:rPr>
        <w:t>Официальная игровая практика (20</w:t>
      </w:r>
      <w:r w:rsidRPr="00A864FD">
        <w:rPr>
          <w:rFonts w:ascii="Times New Roman" w:hAnsi="Times New Roman" w:cs="Times New Roman"/>
          <w:b/>
          <w:sz w:val="28"/>
          <w:szCs w:val="28"/>
        </w:rPr>
        <w:t xml:space="preserve"> часов)</w:t>
      </w:r>
    </w:p>
    <w:p w14:paraId="79FC5840" w14:textId="77777777" w:rsidR="00735AF3" w:rsidRPr="00A864FD" w:rsidRDefault="00735AF3" w:rsidP="00046D56">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Pr="000520DB">
        <w:rPr>
          <w:rFonts w:ascii="Times New Roman" w:hAnsi="Times New Roman" w:cs="Times New Roman"/>
          <w:i/>
          <w:sz w:val="28"/>
          <w:szCs w:val="28"/>
        </w:rPr>
        <w:t>Практика.</w:t>
      </w:r>
      <w:r>
        <w:rPr>
          <w:rFonts w:ascii="Times New Roman" w:hAnsi="Times New Roman" w:cs="Times New Roman"/>
          <w:sz w:val="28"/>
          <w:szCs w:val="28"/>
        </w:rPr>
        <w:t xml:space="preserve"> </w:t>
      </w:r>
      <w:r w:rsidRPr="00A864FD">
        <w:rPr>
          <w:rFonts w:ascii="Times New Roman" w:hAnsi="Times New Roman" w:cs="Times New Roman"/>
          <w:sz w:val="28"/>
          <w:szCs w:val="28"/>
        </w:rPr>
        <w:t>Квалификационные шахматные турниры. Зачеты</w:t>
      </w:r>
      <w:r>
        <w:rPr>
          <w:rFonts w:ascii="Times New Roman" w:hAnsi="Times New Roman" w:cs="Times New Roman"/>
          <w:sz w:val="28"/>
          <w:szCs w:val="28"/>
        </w:rPr>
        <w:t>.</w:t>
      </w:r>
    </w:p>
    <w:p w14:paraId="60D28DBA" w14:textId="1A61FF0C" w:rsidR="00735AF3" w:rsidRDefault="00735AF3" w:rsidP="00046D56">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0520DB">
        <w:rPr>
          <w:rFonts w:ascii="Times New Roman" w:hAnsi="Times New Roman" w:cs="Times New Roman"/>
          <w:b/>
          <w:color w:val="000000" w:themeColor="text1"/>
          <w:sz w:val="28"/>
          <w:szCs w:val="28"/>
        </w:rPr>
        <w:t>Раздел 15</w:t>
      </w:r>
      <w:r w:rsidRPr="000520DB">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 xml:space="preserve">Турнир </w:t>
      </w:r>
      <w:r w:rsidR="00B4512D">
        <w:rPr>
          <w:rFonts w:ascii="Times New Roman" w:hAnsi="Times New Roman" w:cs="Times New Roman"/>
          <w:b/>
          <w:color w:val="000000" w:themeColor="text1"/>
          <w:sz w:val="28"/>
          <w:szCs w:val="28"/>
        </w:rPr>
        <w:t>(10</w:t>
      </w:r>
      <w:r w:rsidRPr="000520DB">
        <w:rPr>
          <w:rFonts w:ascii="Times New Roman" w:hAnsi="Times New Roman" w:cs="Times New Roman"/>
          <w:b/>
          <w:color w:val="000000" w:themeColor="text1"/>
          <w:sz w:val="28"/>
          <w:szCs w:val="28"/>
        </w:rPr>
        <w:t xml:space="preserve"> часов)</w:t>
      </w:r>
    </w:p>
    <w:p w14:paraId="089409CA" w14:textId="77777777" w:rsidR="00735AF3" w:rsidRPr="000520DB" w:rsidRDefault="00735AF3" w:rsidP="00046D56">
      <w:pPr>
        <w:shd w:val="clear" w:color="auto" w:fill="FFFFFF"/>
        <w:spacing w:after="0" w:line="240" w:lineRule="auto"/>
        <w:ind w:firstLine="709"/>
        <w:rPr>
          <w:rFonts w:ascii="Times New Roman" w:eastAsia="Times New Roman" w:hAnsi="Times New Roman" w:cs="Times New Roman"/>
          <w:color w:val="1A1A1A"/>
          <w:sz w:val="28"/>
          <w:szCs w:val="28"/>
          <w:lang w:eastAsia="ru-RU"/>
        </w:rPr>
      </w:pPr>
      <w:r>
        <w:rPr>
          <w:rFonts w:ascii="Times New Roman" w:eastAsia="Times New Roman" w:hAnsi="Times New Roman" w:cs="Times New Roman"/>
          <w:i/>
          <w:color w:val="1A1A1A"/>
          <w:sz w:val="28"/>
          <w:szCs w:val="28"/>
          <w:lang w:eastAsia="ru-RU"/>
        </w:rPr>
        <w:t xml:space="preserve">   </w:t>
      </w:r>
      <w:r w:rsidRPr="000520DB">
        <w:rPr>
          <w:rFonts w:ascii="Times New Roman" w:eastAsia="Times New Roman" w:hAnsi="Times New Roman" w:cs="Times New Roman"/>
          <w:i/>
          <w:color w:val="1A1A1A"/>
          <w:sz w:val="28"/>
          <w:szCs w:val="28"/>
          <w:lang w:eastAsia="ru-RU"/>
        </w:rPr>
        <w:t>Практика.</w:t>
      </w:r>
      <w:r>
        <w:rPr>
          <w:rFonts w:ascii="Times New Roman" w:eastAsia="Times New Roman" w:hAnsi="Times New Roman" w:cs="Times New Roman"/>
          <w:color w:val="1A1A1A"/>
          <w:sz w:val="28"/>
          <w:szCs w:val="28"/>
          <w:lang w:eastAsia="ru-RU"/>
        </w:rPr>
        <w:t xml:space="preserve"> М</w:t>
      </w:r>
      <w:r w:rsidRPr="000520DB">
        <w:rPr>
          <w:rFonts w:ascii="Times New Roman" w:eastAsia="Times New Roman" w:hAnsi="Times New Roman" w:cs="Times New Roman"/>
          <w:color w:val="1A1A1A"/>
          <w:sz w:val="28"/>
          <w:szCs w:val="28"/>
          <w:lang w:eastAsia="ru-RU"/>
        </w:rPr>
        <w:t>ини-турниры на выявление победителя среди объединения. Контрольные</w:t>
      </w:r>
      <w:r>
        <w:rPr>
          <w:rFonts w:ascii="Times New Roman" w:eastAsia="Times New Roman" w:hAnsi="Times New Roman" w:cs="Times New Roman"/>
          <w:color w:val="1A1A1A"/>
          <w:sz w:val="28"/>
          <w:szCs w:val="28"/>
          <w:lang w:eastAsia="ru-RU"/>
        </w:rPr>
        <w:t xml:space="preserve"> </w:t>
      </w:r>
      <w:r w:rsidRPr="000520DB">
        <w:rPr>
          <w:rFonts w:ascii="Times New Roman" w:eastAsia="Times New Roman" w:hAnsi="Times New Roman" w:cs="Times New Roman"/>
          <w:color w:val="1A1A1A"/>
          <w:sz w:val="28"/>
          <w:szCs w:val="28"/>
          <w:lang w:eastAsia="ru-RU"/>
        </w:rPr>
        <w:t>вопросы. Изучение и приобретение навыков турнирной борьбы.</w:t>
      </w:r>
    </w:p>
    <w:p w14:paraId="32484F78" w14:textId="4F94942E" w:rsidR="00735AF3" w:rsidRDefault="00735AF3" w:rsidP="00046D56">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B4512D">
        <w:rPr>
          <w:rFonts w:ascii="Times New Roman" w:hAnsi="Times New Roman" w:cs="Times New Roman"/>
          <w:b/>
          <w:color w:val="000000" w:themeColor="text1"/>
          <w:sz w:val="28"/>
          <w:szCs w:val="28"/>
        </w:rPr>
        <w:t>Итоговые занятия (1</w:t>
      </w:r>
      <w:r w:rsidRPr="000520DB">
        <w:rPr>
          <w:rFonts w:ascii="Times New Roman" w:hAnsi="Times New Roman" w:cs="Times New Roman"/>
          <w:b/>
          <w:color w:val="000000" w:themeColor="text1"/>
          <w:sz w:val="28"/>
          <w:szCs w:val="28"/>
        </w:rPr>
        <w:t xml:space="preserve"> часа)</w:t>
      </w:r>
    </w:p>
    <w:p w14:paraId="1B1D7434" w14:textId="77777777" w:rsidR="00735AF3" w:rsidRPr="000520DB" w:rsidRDefault="00735AF3" w:rsidP="00735AF3">
      <w:pPr>
        <w:spacing w:after="0" w:line="240" w:lineRule="auto"/>
        <w:jc w:val="both"/>
        <w:rPr>
          <w:rFonts w:ascii="Times New Roman" w:hAnsi="Times New Roman" w:cs="Times New Roman"/>
          <w:b/>
          <w:color w:val="000000" w:themeColor="text1"/>
          <w:sz w:val="28"/>
          <w:szCs w:val="28"/>
        </w:rPr>
      </w:pPr>
    </w:p>
    <w:p w14:paraId="53FFBEEA" w14:textId="77777777" w:rsidR="00735AF3" w:rsidRPr="00C442D5" w:rsidRDefault="00735AF3" w:rsidP="00735AF3">
      <w:pPr>
        <w:pStyle w:val="a4"/>
        <w:ind w:left="810"/>
        <w:jc w:val="center"/>
      </w:pPr>
      <w:r w:rsidRPr="00C442D5">
        <w:rPr>
          <w:b/>
          <w:bCs/>
        </w:rPr>
        <w:t>ПРОГНОЗИРУЕМЫЙ РЕЗУЛЬТАТ</w:t>
      </w:r>
    </w:p>
    <w:p w14:paraId="154BF08D" w14:textId="77777777" w:rsidR="00735AF3" w:rsidRDefault="00735AF3" w:rsidP="004903D9">
      <w:pPr>
        <w:spacing w:after="0" w:line="240" w:lineRule="auto"/>
        <w:ind w:firstLine="709"/>
        <w:rPr>
          <w:rFonts w:ascii="Times New Roman" w:hAnsi="Times New Roman" w:cs="Times New Roman"/>
          <w:b/>
          <w:i/>
          <w:sz w:val="28"/>
          <w:szCs w:val="28"/>
        </w:rPr>
      </w:pPr>
      <w:r w:rsidRPr="00C442D5">
        <w:rPr>
          <w:rFonts w:ascii="Times New Roman" w:hAnsi="Times New Roman" w:cs="Times New Roman"/>
          <w:b/>
          <w:i/>
          <w:sz w:val="28"/>
          <w:szCs w:val="28"/>
        </w:rPr>
        <w:t>Учащиеся</w:t>
      </w:r>
      <w:r>
        <w:rPr>
          <w:rFonts w:ascii="Times New Roman" w:hAnsi="Times New Roman" w:cs="Times New Roman"/>
          <w:b/>
          <w:i/>
          <w:sz w:val="28"/>
          <w:szCs w:val="28"/>
        </w:rPr>
        <w:t xml:space="preserve"> </w:t>
      </w:r>
      <w:r w:rsidRPr="00C442D5">
        <w:rPr>
          <w:rFonts w:ascii="Times New Roman" w:hAnsi="Times New Roman" w:cs="Times New Roman"/>
          <w:b/>
          <w:i/>
          <w:sz w:val="28"/>
          <w:szCs w:val="28"/>
        </w:rPr>
        <w:t>должны</w:t>
      </w:r>
      <w:r>
        <w:rPr>
          <w:rFonts w:ascii="Times New Roman" w:hAnsi="Times New Roman" w:cs="Times New Roman"/>
          <w:b/>
          <w:i/>
          <w:sz w:val="28"/>
          <w:szCs w:val="28"/>
        </w:rPr>
        <w:t xml:space="preserve"> </w:t>
      </w:r>
      <w:r w:rsidRPr="00C442D5">
        <w:rPr>
          <w:rFonts w:ascii="Times New Roman" w:hAnsi="Times New Roman" w:cs="Times New Roman"/>
          <w:b/>
          <w:i/>
          <w:sz w:val="28"/>
          <w:szCs w:val="28"/>
        </w:rPr>
        <w:t>знать:</w:t>
      </w:r>
    </w:p>
    <w:p w14:paraId="1D580706" w14:textId="77777777" w:rsidR="00735AF3" w:rsidRPr="009159A2" w:rsidRDefault="00735AF3" w:rsidP="004903D9">
      <w:pPr>
        <w:spacing w:after="0" w:line="240" w:lineRule="auto"/>
        <w:ind w:firstLine="709"/>
        <w:rPr>
          <w:rFonts w:ascii="Times New Roman" w:hAnsi="Times New Roman" w:cs="Times New Roman"/>
          <w:sz w:val="28"/>
          <w:szCs w:val="28"/>
        </w:rPr>
      </w:pPr>
      <w:r w:rsidRPr="009159A2">
        <w:rPr>
          <w:rFonts w:ascii="Times New Roman" w:hAnsi="Times New Roman" w:cs="Times New Roman"/>
          <w:sz w:val="28"/>
          <w:szCs w:val="28"/>
        </w:rPr>
        <w:t>- историю возникновения шахматной игры;</w:t>
      </w:r>
    </w:p>
    <w:p w14:paraId="551234B0" w14:textId="77777777" w:rsidR="00735AF3" w:rsidRPr="009159A2" w:rsidRDefault="00735AF3" w:rsidP="004903D9">
      <w:pPr>
        <w:spacing w:after="0" w:line="240" w:lineRule="auto"/>
        <w:ind w:firstLine="709"/>
        <w:rPr>
          <w:rFonts w:ascii="Times New Roman" w:hAnsi="Times New Roman" w:cs="Times New Roman"/>
          <w:sz w:val="28"/>
          <w:szCs w:val="28"/>
        </w:rPr>
      </w:pPr>
      <w:r w:rsidRPr="009159A2">
        <w:rPr>
          <w:rFonts w:ascii="Times New Roman" w:hAnsi="Times New Roman" w:cs="Times New Roman"/>
          <w:sz w:val="28"/>
          <w:szCs w:val="28"/>
        </w:rPr>
        <w:t>- шахматные термины: белое и черное поле, горизонталь, вертикаль, диагональ, центр, партнеры, начальное положение, белые, черны, ход, взятие, стоять под боем;</w:t>
      </w:r>
    </w:p>
    <w:p w14:paraId="367C3707" w14:textId="77777777" w:rsidR="00735AF3" w:rsidRPr="009159A2" w:rsidRDefault="00735AF3" w:rsidP="004903D9">
      <w:pPr>
        <w:spacing w:after="0" w:line="240" w:lineRule="auto"/>
        <w:ind w:firstLine="709"/>
        <w:rPr>
          <w:rFonts w:ascii="Times New Roman" w:hAnsi="Times New Roman" w:cs="Times New Roman"/>
          <w:sz w:val="28"/>
          <w:szCs w:val="28"/>
        </w:rPr>
      </w:pPr>
      <w:r w:rsidRPr="009159A2">
        <w:rPr>
          <w:rFonts w:ascii="Times New Roman" w:hAnsi="Times New Roman" w:cs="Times New Roman"/>
          <w:sz w:val="28"/>
          <w:szCs w:val="28"/>
        </w:rPr>
        <w:t>- названия шахматных фигур: ладья, слон, ферзь, конь, пешка, король;</w:t>
      </w:r>
    </w:p>
    <w:p w14:paraId="5657E162" w14:textId="77777777" w:rsidR="00735AF3" w:rsidRPr="00AB1D28" w:rsidRDefault="00735AF3" w:rsidP="004903D9">
      <w:pPr>
        <w:spacing w:after="0" w:line="240" w:lineRule="auto"/>
        <w:ind w:firstLine="709"/>
        <w:rPr>
          <w:rFonts w:ascii="Times New Roman" w:hAnsi="Times New Roman" w:cs="Times New Roman"/>
          <w:sz w:val="28"/>
          <w:szCs w:val="28"/>
        </w:rPr>
      </w:pPr>
      <w:r w:rsidRPr="009159A2">
        <w:rPr>
          <w:rFonts w:ascii="Times New Roman" w:hAnsi="Times New Roman" w:cs="Times New Roman"/>
          <w:sz w:val="28"/>
          <w:szCs w:val="28"/>
        </w:rPr>
        <w:t>- правила хода и взятия каждой фигуры.</w:t>
      </w:r>
    </w:p>
    <w:p w14:paraId="046E3E47" w14:textId="77777777" w:rsidR="00735AF3" w:rsidRDefault="00735AF3" w:rsidP="004903D9">
      <w:pPr>
        <w:spacing w:after="0" w:line="240" w:lineRule="auto"/>
        <w:ind w:firstLine="709"/>
        <w:rPr>
          <w:rFonts w:ascii="Times New Roman" w:hAnsi="Times New Roman" w:cs="Times New Roman"/>
          <w:b/>
          <w:i/>
          <w:sz w:val="28"/>
          <w:szCs w:val="28"/>
        </w:rPr>
      </w:pPr>
      <w:r w:rsidRPr="00C442D5">
        <w:rPr>
          <w:rFonts w:ascii="Times New Roman" w:hAnsi="Times New Roman" w:cs="Times New Roman"/>
          <w:b/>
          <w:i/>
          <w:sz w:val="28"/>
          <w:szCs w:val="28"/>
        </w:rPr>
        <w:t>Учащиеся</w:t>
      </w:r>
      <w:r>
        <w:rPr>
          <w:rFonts w:ascii="Times New Roman" w:hAnsi="Times New Roman" w:cs="Times New Roman"/>
          <w:b/>
          <w:i/>
          <w:sz w:val="28"/>
          <w:szCs w:val="28"/>
        </w:rPr>
        <w:t xml:space="preserve"> </w:t>
      </w:r>
      <w:r w:rsidRPr="00C442D5">
        <w:rPr>
          <w:rFonts w:ascii="Times New Roman" w:hAnsi="Times New Roman" w:cs="Times New Roman"/>
          <w:b/>
          <w:i/>
          <w:sz w:val="28"/>
          <w:szCs w:val="28"/>
        </w:rPr>
        <w:t>должны</w:t>
      </w:r>
      <w:r>
        <w:rPr>
          <w:rFonts w:ascii="Times New Roman" w:hAnsi="Times New Roman" w:cs="Times New Roman"/>
          <w:b/>
          <w:i/>
          <w:sz w:val="28"/>
          <w:szCs w:val="28"/>
        </w:rPr>
        <w:t xml:space="preserve"> уметь</w:t>
      </w:r>
      <w:r w:rsidRPr="00C442D5">
        <w:rPr>
          <w:rFonts w:ascii="Times New Roman" w:hAnsi="Times New Roman" w:cs="Times New Roman"/>
          <w:b/>
          <w:i/>
          <w:sz w:val="28"/>
          <w:szCs w:val="28"/>
        </w:rPr>
        <w:t>:</w:t>
      </w:r>
    </w:p>
    <w:p w14:paraId="1457DCD2" w14:textId="77777777" w:rsidR="00735AF3" w:rsidRPr="00AB1D28" w:rsidRDefault="00735AF3" w:rsidP="004903D9">
      <w:pPr>
        <w:spacing w:after="0" w:line="240" w:lineRule="auto"/>
        <w:ind w:firstLine="709"/>
        <w:rPr>
          <w:rFonts w:ascii="Times New Roman" w:hAnsi="Times New Roman" w:cs="Times New Roman"/>
          <w:b/>
          <w:i/>
          <w:sz w:val="28"/>
          <w:szCs w:val="28"/>
        </w:rPr>
      </w:pPr>
      <w:r>
        <w:rPr>
          <w:rFonts w:ascii="Times New Roman" w:hAnsi="Times New Roman" w:cs="Times New Roman"/>
          <w:b/>
          <w:i/>
          <w:sz w:val="28"/>
          <w:szCs w:val="28"/>
        </w:rPr>
        <w:t xml:space="preserve">- </w:t>
      </w:r>
      <w:r w:rsidRPr="00DE7D3F">
        <w:rPr>
          <w:rFonts w:ascii="Times New Roman" w:hAnsi="Times New Roman" w:cs="Times New Roman"/>
          <w:sz w:val="28"/>
          <w:szCs w:val="28"/>
        </w:rPr>
        <w:t>ориентироваться на шахматной доске;</w:t>
      </w:r>
    </w:p>
    <w:p w14:paraId="09BF3285" w14:textId="77777777" w:rsidR="00735AF3" w:rsidRDefault="00735AF3" w:rsidP="004903D9">
      <w:pPr>
        <w:spacing w:after="0" w:line="240" w:lineRule="auto"/>
        <w:ind w:firstLine="709"/>
        <w:rPr>
          <w:rFonts w:ascii="Times New Roman" w:hAnsi="Times New Roman" w:cs="Times New Roman"/>
          <w:b/>
          <w:i/>
          <w:sz w:val="28"/>
          <w:szCs w:val="28"/>
        </w:rPr>
      </w:pPr>
      <w:r>
        <w:rPr>
          <w:rFonts w:ascii="Times New Roman" w:hAnsi="Times New Roman" w:cs="Times New Roman"/>
          <w:sz w:val="28"/>
          <w:szCs w:val="28"/>
        </w:rPr>
        <w:t xml:space="preserve">- </w:t>
      </w:r>
      <w:r w:rsidRPr="00DE7D3F">
        <w:rPr>
          <w:rFonts w:ascii="Times New Roman" w:hAnsi="Times New Roman" w:cs="Times New Roman"/>
          <w:sz w:val="28"/>
          <w:szCs w:val="28"/>
        </w:rPr>
        <w:t>играть каждой фигурой в отдельности</w:t>
      </w:r>
      <w:r>
        <w:rPr>
          <w:rFonts w:ascii="Times New Roman" w:hAnsi="Times New Roman" w:cs="Times New Roman"/>
          <w:b/>
          <w:i/>
          <w:sz w:val="28"/>
          <w:szCs w:val="28"/>
        </w:rPr>
        <w:t>;</w:t>
      </w:r>
    </w:p>
    <w:p w14:paraId="0701BDB6" w14:textId="77777777" w:rsidR="00735AF3" w:rsidRPr="00D76137" w:rsidRDefault="00735AF3" w:rsidP="004903D9">
      <w:pPr>
        <w:spacing w:after="0" w:line="240" w:lineRule="auto"/>
        <w:ind w:firstLine="709"/>
        <w:rPr>
          <w:rFonts w:ascii="Times New Roman" w:hAnsi="Times New Roman" w:cs="Times New Roman"/>
          <w:sz w:val="28"/>
          <w:szCs w:val="28"/>
        </w:rPr>
      </w:pPr>
      <w:r w:rsidRPr="00D76137">
        <w:rPr>
          <w:rFonts w:ascii="Times New Roman" w:hAnsi="Times New Roman" w:cs="Times New Roman"/>
          <w:sz w:val="28"/>
          <w:szCs w:val="28"/>
        </w:rPr>
        <w:t>- правильно помещать шахматную доску между партнерами;</w:t>
      </w:r>
    </w:p>
    <w:p w14:paraId="68D794BB" w14:textId="77777777" w:rsidR="00735AF3" w:rsidRPr="00D76137" w:rsidRDefault="00735AF3" w:rsidP="004903D9">
      <w:pPr>
        <w:spacing w:after="0" w:line="240" w:lineRule="auto"/>
        <w:ind w:firstLine="709"/>
        <w:rPr>
          <w:rFonts w:ascii="Times New Roman" w:hAnsi="Times New Roman" w:cs="Times New Roman"/>
          <w:sz w:val="28"/>
          <w:szCs w:val="28"/>
        </w:rPr>
      </w:pPr>
      <w:r w:rsidRPr="00D76137">
        <w:rPr>
          <w:rFonts w:ascii="Times New Roman" w:hAnsi="Times New Roman" w:cs="Times New Roman"/>
          <w:sz w:val="28"/>
          <w:szCs w:val="28"/>
        </w:rPr>
        <w:t>- правильно расставлять фигуры перед игрой;</w:t>
      </w:r>
    </w:p>
    <w:p w14:paraId="3171AAD1" w14:textId="77777777" w:rsidR="00735AF3" w:rsidRPr="00D76137" w:rsidRDefault="00735AF3" w:rsidP="004903D9">
      <w:pPr>
        <w:spacing w:after="0" w:line="240" w:lineRule="auto"/>
        <w:ind w:firstLine="709"/>
        <w:rPr>
          <w:rFonts w:ascii="Times New Roman" w:hAnsi="Times New Roman" w:cs="Times New Roman"/>
          <w:sz w:val="28"/>
          <w:szCs w:val="28"/>
        </w:rPr>
      </w:pPr>
      <w:r w:rsidRPr="00D76137">
        <w:rPr>
          <w:rFonts w:ascii="Times New Roman" w:hAnsi="Times New Roman" w:cs="Times New Roman"/>
          <w:sz w:val="28"/>
          <w:szCs w:val="28"/>
        </w:rPr>
        <w:t>- различать горизонталь, вертикаль, диагональ;</w:t>
      </w:r>
    </w:p>
    <w:p w14:paraId="70B2E871" w14:textId="77777777" w:rsidR="00735AF3" w:rsidRPr="00D76137" w:rsidRDefault="00735AF3" w:rsidP="004903D9">
      <w:pPr>
        <w:spacing w:after="0" w:line="240" w:lineRule="auto"/>
        <w:ind w:firstLine="709"/>
        <w:rPr>
          <w:rFonts w:ascii="Times New Roman" w:hAnsi="Times New Roman" w:cs="Times New Roman"/>
          <w:sz w:val="28"/>
          <w:szCs w:val="28"/>
        </w:rPr>
      </w:pPr>
      <w:r w:rsidRPr="00D76137">
        <w:rPr>
          <w:rFonts w:ascii="Times New Roman" w:hAnsi="Times New Roman" w:cs="Times New Roman"/>
          <w:sz w:val="28"/>
          <w:szCs w:val="28"/>
        </w:rPr>
        <w:t>- рокировать;</w:t>
      </w:r>
    </w:p>
    <w:p w14:paraId="1A8C330F" w14:textId="77777777" w:rsidR="00735AF3" w:rsidRPr="00D76137" w:rsidRDefault="00735AF3" w:rsidP="004903D9">
      <w:pPr>
        <w:spacing w:after="0" w:line="240" w:lineRule="auto"/>
        <w:ind w:firstLine="709"/>
        <w:rPr>
          <w:rFonts w:ascii="Times New Roman" w:hAnsi="Times New Roman" w:cs="Times New Roman"/>
          <w:sz w:val="28"/>
          <w:szCs w:val="28"/>
        </w:rPr>
      </w:pPr>
      <w:r w:rsidRPr="00D76137">
        <w:rPr>
          <w:rFonts w:ascii="Times New Roman" w:hAnsi="Times New Roman" w:cs="Times New Roman"/>
          <w:sz w:val="28"/>
          <w:szCs w:val="28"/>
        </w:rPr>
        <w:t>- решать элементарные шахматные задачи;</w:t>
      </w:r>
    </w:p>
    <w:p w14:paraId="578DA0C0" w14:textId="3BEA9BC9" w:rsidR="00735AF3" w:rsidRDefault="00735AF3" w:rsidP="00B4512D">
      <w:pPr>
        <w:spacing w:after="0" w:line="240" w:lineRule="auto"/>
        <w:ind w:firstLine="709"/>
        <w:rPr>
          <w:rFonts w:ascii="Times New Roman" w:hAnsi="Times New Roman" w:cs="Times New Roman"/>
          <w:sz w:val="28"/>
          <w:szCs w:val="28"/>
        </w:rPr>
      </w:pPr>
      <w:r w:rsidRPr="00D76137">
        <w:rPr>
          <w:rFonts w:ascii="Times New Roman" w:hAnsi="Times New Roman" w:cs="Times New Roman"/>
          <w:sz w:val="28"/>
          <w:szCs w:val="28"/>
        </w:rPr>
        <w:t>- правильно располагать доску м/у партнерами, расставлять фигуры.</w:t>
      </w:r>
    </w:p>
    <w:p w14:paraId="32673B7F" w14:textId="77777777" w:rsidR="00B4512D" w:rsidRDefault="00B4512D" w:rsidP="00B4512D">
      <w:pPr>
        <w:spacing w:after="0" w:line="240" w:lineRule="auto"/>
        <w:ind w:firstLine="709"/>
        <w:rPr>
          <w:rFonts w:ascii="Times New Roman" w:hAnsi="Times New Roman" w:cs="Times New Roman"/>
          <w:sz w:val="28"/>
          <w:szCs w:val="28"/>
        </w:rPr>
      </w:pPr>
    </w:p>
    <w:p w14:paraId="62E90D2F" w14:textId="77777777" w:rsidR="00735AF3" w:rsidRPr="00D76137" w:rsidRDefault="00735AF3" w:rsidP="00735AF3">
      <w:pPr>
        <w:spacing w:after="0" w:line="240" w:lineRule="auto"/>
        <w:ind w:left="879"/>
        <w:rPr>
          <w:rFonts w:ascii="Times New Roman" w:hAnsi="Times New Roman" w:cs="Times New Roman"/>
          <w:sz w:val="28"/>
          <w:szCs w:val="28"/>
        </w:rPr>
      </w:pPr>
    </w:p>
    <w:p w14:paraId="72197DCD" w14:textId="77777777" w:rsidR="00A97DD4" w:rsidRPr="00446F6D" w:rsidRDefault="00A97DD4" w:rsidP="00A97DD4">
      <w:pPr>
        <w:spacing w:after="0" w:line="24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УЧЕБНО-</w:t>
      </w:r>
      <w:r w:rsidRPr="00446F6D">
        <w:rPr>
          <w:rFonts w:ascii="Times New Roman" w:hAnsi="Times New Roman" w:cs="Times New Roman"/>
          <w:b/>
          <w:color w:val="000000" w:themeColor="text1"/>
          <w:sz w:val="28"/>
          <w:szCs w:val="28"/>
        </w:rPr>
        <w:t>МЕТОДИЧЕСКОЕ ОБЕСПЕЧЕНИЕ</w:t>
      </w:r>
    </w:p>
    <w:p w14:paraId="5398F75C" w14:textId="77777777" w:rsidR="00735AF3" w:rsidRDefault="00735AF3" w:rsidP="00735AF3">
      <w:pPr>
        <w:spacing w:after="0" w:line="240" w:lineRule="auto"/>
        <w:ind w:firstLine="709"/>
        <w:jc w:val="both"/>
        <w:rPr>
          <w:rFonts w:ascii="Times New Roman" w:hAnsi="Times New Roman" w:cs="Times New Roman"/>
          <w:color w:val="000000" w:themeColor="text1"/>
          <w:sz w:val="28"/>
          <w:szCs w:val="28"/>
        </w:rPr>
      </w:pPr>
      <w:r w:rsidRPr="00C442D5">
        <w:rPr>
          <w:rFonts w:ascii="Times New Roman" w:hAnsi="Times New Roman" w:cs="Times New Roman"/>
          <w:color w:val="000000" w:themeColor="text1"/>
          <w:sz w:val="28"/>
          <w:szCs w:val="28"/>
        </w:rPr>
        <w:t xml:space="preserve">Специфика программы позволяет педагогу использовать различные формы и методы обучения. </w:t>
      </w:r>
    </w:p>
    <w:p w14:paraId="2E565545" w14:textId="77777777" w:rsidR="00735AF3" w:rsidRDefault="00735AF3" w:rsidP="00735AF3">
      <w:pPr>
        <w:pStyle w:val="a4"/>
        <w:ind w:right="317" w:firstLine="706"/>
        <w:jc w:val="both"/>
      </w:pPr>
      <w:r>
        <w:rPr>
          <w:b/>
        </w:rPr>
        <w:t xml:space="preserve">Формы проведения занятия </w:t>
      </w:r>
      <w:r>
        <w:t>в каждом конкретном случае и на различных этапах обучения</w:t>
      </w:r>
      <w:r>
        <w:rPr>
          <w:spacing w:val="-57"/>
        </w:rPr>
        <w:t xml:space="preserve"> </w:t>
      </w:r>
      <w:r>
        <w:t>определяется степенью сложности изучаемого материала, уровнем общего развития обучающихся,</w:t>
      </w:r>
      <w:r>
        <w:rPr>
          <w:spacing w:val="-57"/>
        </w:rPr>
        <w:t xml:space="preserve"> </w:t>
      </w:r>
      <w:r>
        <w:t>образовательной целью и многими другими факторами, включая эмоциональный настрой: беседа;</w:t>
      </w:r>
      <w:r>
        <w:rPr>
          <w:spacing w:val="1"/>
        </w:rPr>
        <w:t xml:space="preserve"> </w:t>
      </w:r>
      <w:r>
        <w:t>практическое занятие; задания, направленные на поиск решения шахматных задач; анализ ошибок</w:t>
      </w:r>
      <w:r>
        <w:rPr>
          <w:spacing w:val="1"/>
        </w:rPr>
        <w:t xml:space="preserve"> </w:t>
      </w:r>
      <w:r>
        <w:t>и поиск</w:t>
      </w:r>
      <w:r>
        <w:rPr>
          <w:spacing w:val="-1"/>
        </w:rPr>
        <w:t xml:space="preserve"> </w:t>
      </w:r>
      <w:r>
        <w:t>путей</w:t>
      </w:r>
      <w:r>
        <w:rPr>
          <w:spacing w:val="1"/>
        </w:rPr>
        <w:t xml:space="preserve"> </w:t>
      </w:r>
      <w:r>
        <w:t>их</w:t>
      </w:r>
      <w:r>
        <w:rPr>
          <w:spacing w:val="4"/>
        </w:rPr>
        <w:t xml:space="preserve"> </w:t>
      </w:r>
      <w:r>
        <w:t>устранения;</w:t>
      </w:r>
      <w:r>
        <w:rPr>
          <w:spacing w:val="-2"/>
        </w:rPr>
        <w:t xml:space="preserve"> </w:t>
      </w:r>
      <w:r>
        <w:t>турниры; экскурсии.</w:t>
      </w:r>
    </w:p>
    <w:p w14:paraId="41121188" w14:textId="77777777" w:rsidR="00735AF3" w:rsidRPr="009E4AFE" w:rsidRDefault="00735AF3" w:rsidP="00735AF3">
      <w:pPr>
        <w:pStyle w:val="a4"/>
        <w:spacing w:before="90"/>
        <w:ind w:right="316" w:firstLine="706"/>
        <w:jc w:val="both"/>
      </w:pPr>
      <w:r w:rsidRPr="009E4AFE">
        <w:rPr>
          <w:b/>
        </w:rPr>
        <w:t xml:space="preserve">Методы обучения </w:t>
      </w:r>
      <w:r w:rsidRPr="009E4AFE">
        <w:t>направлены на поддержание устойчивого интереса к занятиям, создания</w:t>
      </w:r>
      <w:r w:rsidRPr="009E4AFE">
        <w:rPr>
          <w:spacing w:val="-57"/>
        </w:rPr>
        <w:t xml:space="preserve"> </w:t>
      </w:r>
      <w:r w:rsidRPr="009E4AFE">
        <w:t>комфортного психологического климата, накопления знаний в области теории игры и на развитие</w:t>
      </w:r>
      <w:r w:rsidRPr="009E4AFE">
        <w:rPr>
          <w:spacing w:val="1"/>
        </w:rPr>
        <w:t xml:space="preserve"> </w:t>
      </w:r>
      <w:r w:rsidRPr="009E4AFE">
        <w:t>творческих способностей: словесный, наглядно-практический, объяснительно– иллюстрационный,</w:t>
      </w:r>
      <w:r w:rsidRPr="009E4AFE">
        <w:rPr>
          <w:spacing w:val="-57"/>
        </w:rPr>
        <w:t xml:space="preserve"> </w:t>
      </w:r>
      <w:r w:rsidRPr="009E4AFE">
        <w:t>репродуктивный, частично</w:t>
      </w:r>
      <w:r w:rsidRPr="009E4AFE">
        <w:rPr>
          <w:spacing w:val="1"/>
        </w:rPr>
        <w:t xml:space="preserve"> </w:t>
      </w:r>
      <w:r w:rsidRPr="009E4AFE">
        <w:t>– поисковый.</w:t>
      </w:r>
    </w:p>
    <w:p w14:paraId="6D376399" w14:textId="77777777" w:rsidR="00735AF3" w:rsidRPr="009E4AFE" w:rsidRDefault="00735AF3" w:rsidP="00735AF3">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9E4AFE">
        <w:rPr>
          <w:rFonts w:ascii="Times New Roman" w:hAnsi="Times New Roman" w:cs="Times New Roman"/>
          <w:b/>
          <w:sz w:val="28"/>
          <w:szCs w:val="28"/>
        </w:rPr>
        <w:t>Методы</w:t>
      </w:r>
      <w:r w:rsidRPr="009E4AFE">
        <w:rPr>
          <w:rFonts w:ascii="Times New Roman" w:hAnsi="Times New Roman" w:cs="Times New Roman"/>
          <w:b/>
          <w:spacing w:val="-4"/>
          <w:sz w:val="28"/>
          <w:szCs w:val="28"/>
        </w:rPr>
        <w:t xml:space="preserve"> </w:t>
      </w:r>
      <w:r w:rsidRPr="009E4AFE">
        <w:rPr>
          <w:rFonts w:ascii="Times New Roman" w:hAnsi="Times New Roman" w:cs="Times New Roman"/>
          <w:b/>
          <w:sz w:val="28"/>
          <w:szCs w:val="28"/>
        </w:rPr>
        <w:t>воспитания:</w:t>
      </w:r>
      <w:r w:rsidRPr="009E4AFE">
        <w:rPr>
          <w:rFonts w:ascii="Times New Roman" w:hAnsi="Times New Roman" w:cs="Times New Roman"/>
          <w:b/>
          <w:spacing w:val="-5"/>
          <w:sz w:val="28"/>
          <w:szCs w:val="28"/>
        </w:rPr>
        <w:t xml:space="preserve"> </w:t>
      </w:r>
      <w:r w:rsidRPr="009E4AFE">
        <w:rPr>
          <w:rFonts w:ascii="Times New Roman" w:hAnsi="Times New Roman" w:cs="Times New Roman"/>
          <w:sz w:val="28"/>
          <w:szCs w:val="28"/>
        </w:rPr>
        <w:t>убеждение,</w:t>
      </w:r>
      <w:r w:rsidRPr="009E4AFE">
        <w:rPr>
          <w:rFonts w:ascii="Times New Roman" w:hAnsi="Times New Roman" w:cs="Times New Roman"/>
          <w:spacing w:val="-2"/>
          <w:sz w:val="28"/>
          <w:szCs w:val="28"/>
        </w:rPr>
        <w:t xml:space="preserve"> </w:t>
      </w:r>
      <w:r w:rsidRPr="009E4AFE">
        <w:rPr>
          <w:rFonts w:ascii="Times New Roman" w:hAnsi="Times New Roman" w:cs="Times New Roman"/>
          <w:sz w:val="28"/>
          <w:szCs w:val="28"/>
        </w:rPr>
        <w:t>поощрение,</w:t>
      </w:r>
      <w:r w:rsidRPr="009E4AFE">
        <w:rPr>
          <w:rFonts w:ascii="Times New Roman" w:hAnsi="Times New Roman" w:cs="Times New Roman"/>
          <w:spacing w:val="-3"/>
          <w:sz w:val="28"/>
          <w:szCs w:val="28"/>
        </w:rPr>
        <w:t xml:space="preserve"> </w:t>
      </w:r>
      <w:r w:rsidRPr="009E4AFE">
        <w:rPr>
          <w:rFonts w:ascii="Times New Roman" w:hAnsi="Times New Roman" w:cs="Times New Roman"/>
          <w:sz w:val="28"/>
          <w:szCs w:val="28"/>
        </w:rPr>
        <w:t>упражнение,</w:t>
      </w:r>
      <w:r w:rsidRPr="009E4AFE">
        <w:rPr>
          <w:rFonts w:ascii="Times New Roman" w:hAnsi="Times New Roman" w:cs="Times New Roman"/>
          <w:spacing w:val="-3"/>
          <w:sz w:val="28"/>
          <w:szCs w:val="28"/>
        </w:rPr>
        <w:t xml:space="preserve"> </w:t>
      </w:r>
      <w:r w:rsidRPr="009E4AFE">
        <w:rPr>
          <w:rFonts w:ascii="Times New Roman" w:hAnsi="Times New Roman" w:cs="Times New Roman"/>
          <w:sz w:val="28"/>
          <w:szCs w:val="28"/>
        </w:rPr>
        <w:t>стимулирование,</w:t>
      </w:r>
      <w:r w:rsidRPr="009E4AFE">
        <w:rPr>
          <w:rFonts w:ascii="Times New Roman" w:hAnsi="Times New Roman" w:cs="Times New Roman"/>
          <w:spacing w:val="-2"/>
          <w:sz w:val="28"/>
          <w:szCs w:val="28"/>
        </w:rPr>
        <w:t xml:space="preserve"> </w:t>
      </w:r>
      <w:r w:rsidRPr="009E4AFE">
        <w:rPr>
          <w:rFonts w:ascii="Times New Roman" w:hAnsi="Times New Roman" w:cs="Times New Roman"/>
          <w:sz w:val="28"/>
          <w:szCs w:val="28"/>
        </w:rPr>
        <w:t>мотивация.</w:t>
      </w:r>
    </w:p>
    <w:p w14:paraId="00F4D295" w14:textId="77777777" w:rsidR="00735AF3" w:rsidRDefault="00735AF3" w:rsidP="00735AF3">
      <w:pPr>
        <w:pStyle w:val="a4"/>
        <w:ind w:right="317"/>
        <w:jc w:val="both"/>
      </w:pPr>
      <w:r>
        <w:rPr>
          <w:b/>
        </w:rPr>
        <w:t xml:space="preserve">         </w:t>
      </w:r>
      <w:r w:rsidRPr="009E4AFE">
        <w:rPr>
          <w:b/>
        </w:rPr>
        <w:t>Тип</w:t>
      </w:r>
      <w:r w:rsidRPr="009E4AFE">
        <w:rPr>
          <w:b/>
          <w:spacing w:val="1"/>
        </w:rPr>
        <w:t xml:space="preserve"> </w:t>
      </w:r>
      <w:r w:rsidRPr="009E4AFE">
        <w:rPr>
          <w:b/>
        </w:rPr>
        <w:t>занятий:</w:t>
      </w:r>
      <w:r w:rsidRPr="009E4AFE">
        <w:rPr>
          <w:b/>
          <w:spacing w:val="1"/>
        </w:rPr>
        <w:t xml:space="preserve"> </w:t>
      </w:r>
      <w:r w:rsidRPr="009E4AFE">
        <w:t>комбинированный,</w:t>
      </w:r>
      <w:r w:rsidRPr="009E4AFE">
        <w:rPr>
          <w:spacing w:val="1"/>
        </w:rPr>
        <w:t xml:space="preserve"> </w:t>
      </w:r>
      <w:r w:rsidRPr="009E4AFE">
        <w:t>теоретический,</w:t>
      </w:r>
      <w:r w:rsidRPr="009E4AFE">
        <w:rPr>
          <w:spacing w:val="1"/>
        </w:rPr>
        <w:t xml:space="preserve"> </w:t>
      </w:r>
      <w:r w:rsidRPr="009E4AFE">
        <w:t>практический,</w:t>
      </w:r>
      <w:r w:rsidRPr="009E4AFE">
        <w:rPr>
          <w:spacing w:val="1"/>
        </w:rPr>
        <w:t xml:space="preserve"> </w:t>
      </w:r>
      <w:r w:rsidRPr="009E4AFE">
        <w:t>диагностический,</w:t>
      </w:r>
      <w:r w:rsidRPr="009E4AFE">
        <w:rPr>
          <w:spacing w:val="1"/>
        </w:rPr>
        <w:t xml:space="preserve"> </w:t>
      </w:r>
      <w:r w:rsidRPr="009E4AFE">
        <w:t>контрольный,</w:t>
      </w:r>
      <w:r w:rsidRPr="009E4AFE">
        <w:rPr>
          <w:spacing w:val="-2"/>
        </w:rPr>
        <w:t xml:space="preserve"> </w:t>
      </w:r>
      <w:r w:rsidRPr="009E4AFE">
        <w:t>тренировочный.</w:t>
      </w:r>
    </w:p>
    <w:p w14:paraId="4B3F441E" w14:textId="77777777" w:rsidR="00735AF3" w:rsidRPr="00C442D5" w:rsidRDefault="00735AF3" w:rsidP="00735AF3">
      <w:pPr>
        <w:tabs>
          <w:tab w:val="left" w:pos="1455"/>
        </w:tabs>
        <w:spacing w:after="0" w:line="240" w:lineRule="auto"/>
        <w:jc w:val="both"/>
        <w:rPr>
          <w:rFonts w:ascii="Times New Roman" w:hAnsi="Times New Roman" w:cs="Times New Roman"/>
          <w:b/>
          <w:bCs/>
          <w:color w:val="000000" w:themeColor="text1"/>
          <w:sz w:val="28"/>
          <w:szCs w:val="28"/>
        </w:rPr>
      </w:pPr>
      <w:r w:rsidRPr="00C442D5">
        <w:rPr>
          <w:rFonts w:ascii="Times New Roman" w:hAnsi="Times New Roman" w:cs="Times New Roman"/>
          <w:b/>
          <w:bCs/>
          <w:color w:val="000000" w:themeColor="text1"/>
          <w:sz w:val="28"/>
          <w:szCs w:val="28"/>
        </w:rPr>
        <w:t>Основные принципы отбора материала и краткое пояснение логики структуры программы.</w:t>
      </w:r>
    </w:p>
    <w:p w14:paraId="55251042" w14:textId="77777777" w:rsidR="00735AF3" w:rsidRPr="009E0B44" w:rsidRDefault="00735AF3" w:rsidP="00735AF3">
      <w:pPr>
        <w:pStyle w:val="Default"/>
        <w:ind w:left="113" w:firstLine="349"/>
        <w:jc w:val="both"/>
        <w:rPr>
          <w:color w:val="000000" w:themeColor="text1"/>
          <w:sz w:val="28"/>
          <w:szCs w:val="28"/>
        </w:rPr>
      </w:pPr>
      <w:r w:rsidRPr="00C442D5">
        <w:rPr>
          <w:color w:val="000000" w:themeColor="text1"/>
          <w:sz w:val="28"/>
          <w:szCs w:val="28"/>
        </w:rPr>
        <w:t>Занятия объединены по тематике – разделам, которые изучаются в</w:t>
      </w:r>
      <w:r>
        <w:rPr>
          <w:color w:val="000000" w:themeColor="text1"/>
          <w:sz w:val="28"/>
          <w:szCs w:val="28"/>
        </w:rPr>
        <w:t xml:space="preserve"> </w:t>
      </w:r>
      <w:r w:rsidRPr="00C442D5">
        <w:rPr>
          <w:color w:val="000000" w:themeColor="text1"/>
          <w:sz w:val="28"/>
          <w:szCs w:val="28"/>
        </w:rPr>
        <w:t xml:space="preserve">соответствии с возрастной категорией учащихся. Обучение идет от простого к более сложному. Первые занятия каждой тематики являются вводными. На последующих занятиях умения и навыки формируют и закрепляют. Методика занятий такова, что дети самостоятельно и коллективно решают определенные задачи, что помогает раскрыть индивидуальный потенциал ребенка, а также приучить учащихся к командной работе. </w:t>
      </w:r>
    </w:p>
    <w:p w14:paraId="7CFB5357" w14:textId="152B8AB3" w:rsidR="00735AF3" w:rsidRPr="007C3E24" w:rsidRDefault="00735AF3" w:rsidP="004903D9">
      <w:pPr>
        <w:pStyle w:val="Default"/>
        <w:ind w:firstLine="349"/>
        <w:jc w:val="both"/>
        <w:rPr>
          <w:b/>
          <w:bCs/>
          <w:color w:val="000000" w:themeColor="text1"/>
          <w:sz w:val="28"/>
          <w:szCs w:val="28"/>
          <w:shd w:val="clear" w:color="auto" w:fill="FFFFFF"/>
        </w:rPr>
      </w:pPr>
      <w:r w:rsidRPr="00C442D5">
        <w:rPr>
          <w:b/>
          <w:bCs/>
          <w:color w:val="000000" w:themeColor="text1"/>
          <w:sz w:val="28"/>
          <w:szCs w:val="28"/>
          <w:shd w:val="clear" w:color="auto" w:fill="FFFFFF"/>
        </w:rPr>
        <w:t>Кр</w:t>
      </w:r>
      <w:r>
        <w:rPr>
          <w:b/>
          <w:bCs/>
          <w:color w:val="000000" w:themeColor="text1"/>
          <w:sz w:val="28"/>
          <w:szCs w:val="28"/>
          <w:shd w:val="clear" w:color="auto" w:fill="FFFFFF"/>
        </w:rPr>
        <w:t>итерии оценки овладения учащи</w:t>
      </w:r>
      <w:r w:rsidR="007C3E24">
        <w:rPr>
          <w:b/>
          <w:bCs/>
          <w:color w:val="000000" w:themeColor="text1"/>
          <w:sz w:val="28"/>
          <w:szCs w:val="28"/>
          <w:shd w:val="clear" w:color="auto" w:fill="FFFFFF"/>
        </w:rPr>
        <w:t xml:space="preserve">мися пройденного материала: </w:t>
      </w:r>
      <w:r w:rsidRPr="00C442D5">
        <w:rPr>
          <w:bCs/>
          <w:color w:val="000000" w:themeColor="text1"/>
          <w:sz w:val="28"/>
          <w:szCs w:val="28"/>
          <w:shd w:val="clear" w:color="auto" w:fill="FFFFFF"/>
        </w:rPr>
        <w:t>курс завершается итоговым занятием, которое позволяет оценить знания, умения и навыки, проводятся промежуточные интеракт</w:t>
      </w:r>
      <w:r>
        <w:rPr>
          <w:bCs/>
          <w:color w:val="000000" w:themeColor="text1"/>
          <w:sz w:val="28"/>
          <w:szCs w:val="28"/>
          <w:shd w:val="clear" w:color="auto" w:fill="FFFFFF"/>
        </w:rPr>
        <w:t>ивные тесты по обобщающим темам.</w:t>
      </w:r>
    </w:p>
    <w:p w14:paraId="50B92618" w14:textId="77777777" w:rsidR="00735AF3" w:rsidRDefault="00735AF3" w:rsidP="004903D9">
      <w:pPr>
        <w:pStyle w:val="a7"/>
        <w:tabs>
          <w:tab w:val="left" w:pos="1455"/>
        </w:tabs>
        <w:spacing w:after="0" w:line="240" w:lineRule="auto"/>
        <w:ind w:left="0" w:firstLine="349"/>
        <w:jc w:val="both"/>
        <w:rPr>
          <w:rFonts w:ascii="Times New Roman" w:hAnsi="Times New Roman" w:cs="Times New Roman"/>
          <w:color w:val="000000" w:themeColor="text1"/>
          <w:sz w:val="28"/>
          <w:szCs w:val="28"/>
        </w:rPr>
      </w:pPr>
      <w:r w:rsidRPr="00CA2F7D">
        <w:rPr>
          <w:rFonts w:ascii="Times New Roman" w:hAnsi="Times New Roman" w:cs="Times New Roman"/>
          <w:b/>
          <w:color w:val="000000" w:themeColor="text1"/>
          <w:sz w:val="28"/>
          <w:szCs w:val="28"/>
        </w:rPr>
        <w:t xml:space="preserve">Формы подведения итогов реализации дополнительной программы: </w:t>
      </w:r>
      <w:r w:rsidRPr="00CA2F7D">
        <w:rPr>
          <w:rFonts w:ascii="Times New Roman" w:hAnsi="Times New Roman" w:cs="Times New Roman"/>
          <w:color w:val="000000" w:themeColor="text1"/>
          <w:sz w:val="28"/>
          <w:szCs w:val="28"/>
        </w:rPr>
        <w:t>итоговые, открытые уроки.</w:t>
      </w:r>
    </w:p>
    <w:p w14:paraId="781B932E" w14:textId="155BA480" w:rsidR="00735AF3" w:rsidRPr="00735AF3" w:rsidRDefault="00735AF3" w:rsidP="004903D9">
      <w:pPr>
        <w:spacing w:after="0" w:line="240" w:lineRule="auto"/>
        <w:ind w:firstLine="349"/>
        <w:jc w:val="both"/>
        <w:rPr>
          <w:rFonts w:ascii="Times New Roman" w:hAnsi="Times New Roman" w:cs="Times New Roman"/>
          <w:color w:val="000000" w:themeColor="text1"/>
          <w:sz w:val="28"/>
          <w:szCs w:val="28"/>
        </w:rPr>
      </w:pPr>
      <w:r w:rsidRPr="00C55706">
        <w:rPr>
          <w:rFonts w:ascii="Times New Roman" w:hAnsi="Times New Roman" w:cs="Times New Roman"/>
          <w:b/>
          <w:iCs/>
          <w:color w:val="000000" w:themeColor="text1"/>
          <w:sz w:val="28"/>
          <w:szCs w:val="28"/>
        </w:rPr>
        <w:t>Материально-техническое обеспечение:</w:t>
      </w:r>
      <w:r>
        <w:rPr>
          <w:rFonts w:ascii="Times New Roman" w:hAnsi="Times New Roman" w:cs="Times New Roman"/>
          <w:b/>
          <w:i/>
          <w:color w:val="000000" w:themeColor="text1"/>
          <w:sz w:val="28"/>
          <w:szCs w:val="28"/>
        </w:rPr>
        <w:t xml:space="preserve"> </w:t>
      </w:r>
      <w:r w:rsidRPr="00C55706">
        <w:rPr>
          <w:rFonts w:ascii="Times New Roman" w:hAnsi="Times New Roman" w:cs="Times New Roman"/>
          <w:sz w:val="28"/>
          <w:szCs w:val="28"/>
        </w:rPr>
        <w:t>кабинет для шахмат, комплекты шахмат, электронные шахматные часы, демонстрационная доска с комплектом демонстрационных фигур, шахматные программы для ПК, компьютер, стол для педагога</w:t>
      </w:r>
      <w:r>
        <w:rPr>
          <w:rFonts w:ascii="Times New Roman" w:hAnsi="Times New Roman" w:cs="Times New Roman"/>
          <w:sz w:val="28"/>
          <w:szCs w:val="28"/>
        </w:rPr>
        <w:t>,</w:t>
      </w:r>
      <w:r w:rsidRPr="00C55706">
        <w:rPr>
          <w:rFonts w:ascii="Times New Roman" w:hAnsi="Times New Roman" w:cs="Times New Roman"/>
          <w:sz w:val="28"/>
          <w:szCs w:val="28"/>
        </w:rPr>
        <w:t xml:space="preserve"> столы и стулья для учащихся, дидактический материал (диаграммы с заданиями по различным темам, судейские и организационные документы (турнирные таблицы, протоколы, карточки участников) шахматная литература.</w:t>
      </w:r>
    </w:p>
    <w:p w14:paraId="3D6249EF" w14:textId="77777777" w:rsidR="00B4512D" w:rsidRDefault="00B4512D" w:rsidP="00735AF3">
      <w:pPr>
        <w:widowControl w:val="0"/>
        <w:autoSpaceDE w:val="0"/>
        <w:autoSpaceDN w:val="0"/>
        <w:adjustRightInd w:val="0"/>
        <w:spacing w:line="240" w:lineRule="auto"/>
        <w:jc w:val="center"/>
        <w:rPr>
          <w:rFonts w:ascii="Times New Roman" w:hAnsi="Times New Roman" w:cs="Times New Roman"/>
          <w:b/>
          <w:sz w:val="28"/>
          <w:szCs w:val="28"/>
        </w:rPr>
      </w:pPr>
    </w:p>
    <w:p w14:paraId="7EBB24A5" w14:textId="77777777" w:rsidR="00B4512D" w:rsidRDefault="00B4512D" w:rsidP="00735AF3">
      <w:pPr>
        <w:widowControl w:val="0"/>
        <w:autoSpaceDE w:val="0"/>
        <w:autoSpaceDN w:val="0"/>
        <w:adjustRightInd w:val="0"/>
        <w:spacing w:line="240" w:lineRule="auto"/>
        <w:jc w:val="center"/>
        <w:rPr>
          <w:rFonts w:ascii="Times New Roman" w:hAnsi="Times New Roman" w:cs="Times New Roman"/>
          <w:b/>
          <w:sz w:val="28"/>
          <w:szCs w:val="28"/>
        </w:rPr>
      </w:pPr>
    </w:p>
    <w:p w14:paraId="6C79D170" w14:textId="77777777" w:rsidR="00B4512D" w:rsidRDefault="00B4512D" w:rsidP="00735AF3">
      <w:pPr>
        <w:widowControl w:val="0"/>
        <w:autoSpaceDE w:val="0"/>
        <w:autoSpaceDN w:val="0"/>
        <w:adjustRightInd w:val="0"/>
        <w:spacing w:line="240" w:lineRule="auto"/>
        <w:jc w:val="center"/>
        <w:rPr>
          <w:rFonts w:ascii="Times New Roman" w:hAnsi="Times New Roman" w:cs="Times New Roman"/>
          <w:b/>
          <w:sz w:val="28"/>
          <w:szCs w:val="28"/>
        </w:rPr>
      </w:pPr>
    </w:p>
    <w:p w14:paraId="1864AD80" w14:textId="77777777" w:rsidR="00B4512D" w:rsidRDefault="00B4512D" w:rsidP="00735AF3">
      <w:pPr>
        <w:widowControl w:val="0"/>
        <w:autoSpaceDE w:val="0"/>
        <w:autoSpaceDN w:val="0"/>
        <w:adjustRightInd w:val="0"/>
        <w:spacing w:line="240" w:lineRule="auto"/>
        <w:jc w:val="center"/>
        <w:rPr>
          <w:rFonts w:ascii="Times New Roman" w:hAnsi="Times New Roman" w:cs="Times New Roman"/>
          <w:b/>
          <w:sz w:val="28"/>
          <w:szCs w:val="28"/>
        </w:rPr>
      </w:pPr>
    </w:p>
    <w:p w14:paraId="54EA4864" w14:textId="77777777" w:rsidR="00735AF3" w:rsidRDefault="00735AF3" w:rsidP="00735AF3">
      <w:pPr>
        <w:widowControl w:val="0"/>
        <w:autoSpaceDE w:val="0"/>
        <w:autoSpaceDN w:val="0"/>
        <w:adjustRightInd w:val="0"/>
        <w:spacing w:line="240" w:lineRule="auto"/>
        <w:jc w:val="center"/>
        <w:rPr>
          <w:rFonts w:ascii="Times New Roman" w:hAnsi="Times New Roman" w:cs="Times New Roman"/>
          <w:b/>
          <w:sz w:val="28"/>
          <w:szCs w:val="28"/>
        </w:rPr>
      </w:pPr>
      <w:r w:rsidRPr="00751CB1">
        <w:rPr>
          <w:rFonts w:ascii="Times New Roman" w:hAnsi="Times New Roman" w:cs="Times New Roman"/>
          <w:b/>
          <w:sz w:val="28"/>
          <w:szCs w:val="28"/>
        </w:rPr>
        <w:lastRenderedPageBreak/>
        <w:t>СПИСОК ЛИТЕРАТУРЫ</w:t>
      </w:r>
    </w:p>
    <w:p w14:paraId="3AE807C2" w14:textId="77777777" w:rsidR="00735AF3" w:rsidRPr="00751CB1" w:rsidRDefault="00735AF3" w:rsidP="004903D9">
      <w:pPr>
        <w:pStyle w:val="12"/>
        <w:rPr>
          <w:b w:val="0"/>
        </w:rPr>
      </w:pPr>
      <w:r w:rsidRPr="00C442D5">
        <w:t>Список</w:t>
      </w:r>
      <w:r>
        <w:t xml:space="preserve"> </w:t>
      </w:r>
      <w:r w:rsidRPr="00C442D5">
        <w:t>литературы</w:t>
      </w:r>
      <w:r>
        <w:t xml:space="preserve"> </w:t>
      </w:r>
      <w:r w:rsidRPr="00C442D5">
        <w:t>для</w:t>
      </w:r>
      <w:r>
        <w:t xml:space="preserve"> </w:t>
      </w:r>
      <w:r w:rsidRPr="00C442D5">
        <w:t>педагога</w:t>
      </w:r>
      <w:r w:rsidRPr="00C442D5">
        <w:rPr>
          <w:b w:val="0"/>
        </w:rPr>
        <w:t>:</w:t>
      </w:r>
    </w:p>
    <w:p w14:paraId="727E78BD" w14:textId="77777777" w:rsidR="00735AF3" w:rsidRPr="00751CB1" w:rsidRDefault="00735AF3" w:rsidP="004903D9">
      <w:pPr>
        <w:numPr>
          <w:ilvl w:val="0"/>
          <w:numId w:val="1"/>
        </w:numPr>
        <w:shd w:val="clear" w:color="auto" w:fill="FFFFFF"/>
        <w:spacing w:after="0"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Авербах Ю. </w:t>
      </w:r>
      <w:r w:rsidRPr="00751CB1">
        <w:rPr>
          <w:rFonts w:ascii="Times New Roman" w:hAnsi="Times New Roman" w:cs="Times New Roman"/>
          <w:sz w:val="28"/>
          <w:szCs w:val="28"/>
        </w:rPr>
        <w:t xml:space="preserve">“Что нужно знать об эндшпиле”.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1979.</w:t>
      </w:r>
    </w:p>
    <w:p w14:paraId="78EACDA3" w14:textId="77777777" w:rsidR="00735AF3" w:rsidRPr="00751CB1" w:rsidRDefault="00735AF3" w:rsidP="004903D9">
      <w:pPr>
        <w:numPr>
          <w:ilvl w:val="0"/>
          <w:numId w:val="1"/>
        </w:numPr>
        <w:shd w:val="clear" w:color="auto" w:fill="FFFFFF"/>
        <w:spacing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Авербах Ю., Бейлин М.</w:t>
      </w:r>
      <w:r w:rsidRPr="00751CB1">
        <w:rPr>
          <w:rFonts w:ascii="Times New Roman" w:hAnsi="Times New Roman" w:cs="Times New Roman"/>
          <w:sz w:val="28"/>
          <w:szCs w:val="28"/>
        </w:rPr>
        <w:t xml:space="preserve"> Путешествие в шахматное королевство.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1972.</w:t>
      </w:r>
    </w:p>
    <w:p w14:paraId="62DFE478"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Весела И.,</w:t>
      </w:r>
      <w:r w:rsidRPr="00751CB1">
        <w:rPr>
          <w:rFonts w:ascii="Times New Roman" w:hAnsi="Times New Roman" w:cs="Times New Roman"/>
          <w:sz w:val="28"/>
          <w:szCs w:val="28"/>
        </w:rPr>
        <w:t> Веселы И. Шахматный букварь. / М.: Просвещение, 1983.</w:t>
      </w:r>
    </w:p>
    <w:p w14:paraId="424CABFB"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Голенищев В.</w:t>
      </w:r>
      <w:r w:rsidRPr="00751CB1">
        <w:rPr>
          <w:rFonts w:ascii="Times New Roman" w:hAnsi="Times New Roman" w:cs="Times New Roman"/>
          <w:sz w:val="28"/>
          <w:szCs w:val="28"/>
        </w:rPr>
        <w:t> Программа подготовки юных шахматистов 4 и 3 разрядов. / М.: Всероссийский шахматный клуб,1969.</w:t>
      </w:r>
    </w:p>
    <w:p w14:paraId="126E949A"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Гончаров В.</w:t>
      </w:r>
      <w:r w:rsidRPr="00751CB1">
        <w:rPr>
          <w:rFonts w:ascii="Times New Roman" w:hAnsi="Times New Roman" w:cs="Times New Roman"/>
          <w:sz w:val="28"/>
          <w:szCs w:val="28"/>
        </w:rPr>
        <w:t> Некоторые актуальные вопросы обучения дошкольников шахматной игре. / М.: ГЦОЛИФК, 1984.</w:t>
      </w:r>
    </w:p>
    <w:p w14:paraId="3747984F"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Гришин В.</w:t>
      </w:r>
      <w:r w:rsidRPr="00751CB1">
        <w:rPr>
          <w:rFonts w:ascii="Times New Roman" w:hAnsi="Times New Roman" w:cs="Times New Roman"/>
          <w:sz w:val="28"/>
          <w:szCs w:val="28"/>
        </w:rPr>
        <w:t> Малыши играют в шахматы. / М.: Просвещение, 1991.</w:t>
      </w:r>
    </w:p>
    <w:p w14:paraId="50AAE9A9"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Гришин В., Ильин Е.</w:t>
      </w:r>
      <w:r w:rsidRPr="00751CB1">
        <w:rPr>
          <w:rFonts w:ascii="Times New Roman" w:hAnsi="Times New Roman" w:cs="Times New Roman"/>
          <w:sz w:val="28"/>
          <w:szCs w:val="28"/>
        </w:rPr>
        <w:t> Шахматная азбука. / М.: Детская литература, 1980.</w:t>
      </w:r>
    </w:p>
    <w:p w14:paraId="47D2E5DD"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Журавлев Н.</w:t>
      </w:r>
      <w:r w:rsidRPr="00751CB1">
        <w:rPr>
          <w:rFonts w:ascii="Times New Roman" w:hAnsi="Times New Roman" w:cs="Times New Roman"/>
          <w:sz w:val="28"/>
          <w:szCs w:val="28"/>
        </w:rPr>
        <w:t xml:space="preserve"> Шаг за шагом.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1986.</w:t>
      </w:r>
    </w:p>
    <w:p w14:paraId="00C93797"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 xml:space="preserve">Зак В., </w:t>
      </w:r>
      <w:proofErr w:type="spellStart"/>
      <w:r w:rsidRPr="00751CB1">
        <w:rPr>
          <w:rFonts w:ascii="Times New Roman" w:hAnsi="Times New Roman" w:cs="Times New Roman"/>
          <w:iCs/>
          <w:sz w:val="28"/>
          <w:szCs w:val="28"/>
        </w:rPr>
        <w:t>Длуголенский</w:t>
      </w:r>
      <w:proofErr w:type="spellEnd"/>
      <w:r w:rsidRPr="00751CB1">
        <w:rPr>
          <w:rFonts w:ascii="Times New Roman" w:hAnsi="Times New Roman" w:cs="Times New Roman"/>
          <w:iCs/>
          <w:sz w:val="28"/>
          <w:szCs w:val="28"/>
        </w:rPr>
        <w:t xml:space="preserve"> Я.</w:t>
      </w:r>
      <w:r w:rsidRPr="00751CB1">
        <w:rPr>
          <w:rFonts w:ascii="Times New Roman" w:hAnsi="Times New Roman" w:cs="Times New Roman"/>
          <w:sz w:val="28"/>
          <w:szCs w:val="28"/>
        </w:rPr>
        <w:t> Я играю в шахматы. / Л.: Детская литература, 1985.</w:t>
      </w:r>
    </w:p>
    <w:p w14:paraId="42664956"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Злотник Б., Кузьмина С. </w:t>
      </w:r>
      <w:r w:rsidRPr="00751CB1">
        <w:rPr>
          <w:rFonts w:ascii="Times New Roman" w:hAnsi="Times New Roman" w:cs="Times New Roman"/>
          <w:sz w:val="28"/>
          <w:szCs w:val="28"/>
        </w:rPr>
        <w:t>Курс-минимум по шахматам. / М.: ГЦОЛИФК, 1990.</w:t>
      </w:r>
    </w:p>
    <w:p w14:paraId="69184BE5"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Иващенко С.</w:t>
      </w:r>
      <w:r w:rsidRPr="00751CB1">
        <w:rPr>
          <w:rFonts w:ascii="Times New Roman" w:hAnsi="Times New Roman" w:cs="Times New Roman"/>
          <w:sz w:val="28"/>
          <w:szCs w:val="28"/>
        </w:rPr>
        <w:t xml:space="preserve"> Сборник шахматных комбинаций. / Киев: </w:t>
      </w:r>
      <w:proofErr w:type="spellStart"/>
      <w:r w:rsidRPr="00751CB1">
        <w:rPr>
          <w:rFonts w:ascii="Times New Roman" w:hAnsi="Times New Roman" w:cs="Times New Roman"/>
          <w:sz w:val="28"/>
          <w:szCs w:val="28"/>
        </w:rPr>
        <w:t>Радяньска</w:t>
      </w:r>
      <w:proofErr w:type="spellEnd"/>
      <w:r w:rsidRPr="00751CB1">
        <w:rPr>
          <w:rFonts w:ascii="Times New Roman" w:hAnsi="Times New Roman" w:cs="Times New Roman"/>
          <w:sz w:val="28"/>
          <w:szCs w:val="28"/>
        </w:rPr>
        <w:t xml:space="preserve"> школа,1986.</w:t>
      </w:r>
    </w:p>
    <w:p w14:paraId="64248BD2"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Капабланка Х.Р. </w:t>
      </w:r>
      <w:r w:rsidRPr="00751CB1">
        <w:rPr>
          <w:rFonts w:ascii="Times New Roman" w:hAnsi="Times New Roman" w:cs="Times New Roman"/>
          <w:sz w:val="28"/>
          <w:szCs w:val="28"/>
        </w:rPr>
        <w:t xml:space="preserve">Учебник шахматной игры.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1983.</w:t>
      </w:r>
    </w:p>
    <w:p w14:paraId="6914EC40"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Князева В. </w:t>
      </w:r>
      <w:r w:rsidRPr="00751CB1">
        <w:rPr>
          <w:rFonts w:ascii="Times New Roman" w:hAnsi="Times New Roman" w:cs="Times New Roman"/>
          <w:sz w:val="28"/>
          <w:szCs w:val="28"/>
        </w:rPr>
        <w:t>Азбука шахматиста. / Ангрен, 1990.</w:t>
      </w:r>
    </w:p>
    <w:p w14:paraId="62B841D8"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Князева В.</w:t>
      </w:r>
      <w:r w:rsidRPr="00751CB1">
        <w:rPr>
          <w:rFonts w:ascii="Times New Roman" w:hAnsi="Times New Roman" w:cs="Times New Roman"/>
          <w:sz w:val="28"/>
          <w:szCs w:val="28"/>
        </w:rPr>
        <w:t> Уроки шахмат. / Ташкент: 1992.</w:t>
      </w:r>
    </w:p>
    <w:p w14:paraId="51C2D934"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Князева В. </w:t>
      </w:r>
      <w:r w:rsidRPr="00751CB1">
        <w:rPr>
          <w:rFonts w:ascii="Times New Roman" w:hAnsi="Times New Roman" w:cs="Times New Roman"/>
          <w:sz w:val="28"/>
          <w:szCs w:val="28"/>
        </w:rPr>
        <w:t>Уроки шахмат в общеобразовательной школе (методические рекомендации). / Ташкент: 1987.</w:t>
      </w:r>
    </w:p>
    <w:p w14:paraId="3B1382A6"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proofErr w:type="spellStart"/>
      <w:r w:rsidRPr="00751CB1">
        <w:rPr>
          <w:rFonts w:ascii="Times New Roman" w:hAnsi="Times New Roman" w:cs="Times New Roman"/>
          <w:iCs/>
          <w:sz w:val="28"/>
          <w:szCs w:val="28"/>
        </w:rPr>
        <w:t>Костьев</w:t>
      </w:r>
      <w:proofErr w:type="spellEnd"/>
      <w:r w:rsidRPr="00751CB1">
        <w:rPr>
          <w:rFonts w:ascii="Times New Roman" w:hAnsi="Times New Roman" w:cs="Times New Roman"/>
          <w:iCs/>
          <w:sz w:val="28"/>
          <w:szCs w:val="28"/>
        </w:rPr>
        <w:t xml:space="preserve"> А. </w:t>
      </w:r>
      <w:r w:rsidRPr="00751CB1">
        <w:rPr>
          <w:rFonts w:ascii="Times New Roman" w:hAnsi="Times New Roman" w:cs="Times New Roman"/>
          <w:sz w:val="28"/>
          <w:szCs w:val="28"/>
        </w:rPr>
        <w:t xml:space="preserve"> Уроки шахмат.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1984.</w:t>
      </w:r>
    </w:p>
    <w:p w14:paraId="7687DD36"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proofErr w:type="spellStart"/>
      <w:r w:rsidRPr="00751CB1">
        <w:rPr>
          <w:rFonts w:ascii="Times New Roman" w:hAnsi="Times New Roman" w:cs="Times New Roman"/>
          <w:iCs/>
          <w:sz w:val="28"/>
          <w:szCs w:val="28"/>
        </w:rPr>
        <w:t>Костьев</w:t>
      </w:r>
      <w:proofErr w:type="spellEnd"/>
      <w:r w:rsidRPr="00751CB1">
        <w:rPr>
          <w:rFonts w:ascii="Times New Roman" w:hAnsi="Times New Roman" w:cs="Times New Roman"/>
          <w:iCs/>
          <w:sz w:val="28"/>
          <w:szCs w:val="28"/>
        </w:rPr>
        <w:t xml:space="preserve"> А. </w:t>
      </w:r>
      <w:r w:rsidRPr="00751CB1">
        <w:rPr>
          <w:rFonts w:ascii="Times New Roman" w:hAnsi="Times New Roman" w:cs="Times New Roman"/>
          <w:sz w:val="28"/>
          <w:szCs w:val="28"/>
        </w:rPr>
        <w:t>Учителю о шахматах. / М.: Просвещение, 1986.</w:t>
      </w:r>
    </w:p>
    <w:p w14:paraId="553E68B0"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Ласкер Э.</w:t>
      </w:r>
      <w:r w:rsidRPr="00751CB1">
        <w:rPr>
          <w:rFonts w:ascii="Times New Roman" w:hAnsi="Times New Roman" w:cs="Times New Roman"/>
          <w:sz w:val="28"/>
          <w:szCs w:val="28"/>
        </w:rPr>
        <w:t xml:space="preserve"> Учебник шахматной игры.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1980.</w:t>
      </w:r>
    </w:p>
    <w:p w14:paraId="5642FC61"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proofErr w:type="spellStart"/>
      <w:r w:rsidRPr="00751CB1">
        <w:rPr>
          <w:rFonts w:ascii="Times New Roman" w:hAnsi="Times New Roman" w:cs="Times New Roman"/>
          <w:iCs/>
          <w:sz w:val="28"/>
          <w:szCs w:val="28"/>
        </w:rPr>
        <w:t>Майзелис</w:t>
      </w:r>
      <w:proofErr w:type="spellEnd"/>
      <w:r w:rsidRPr="00751CB1">
        <w:rPr>
          <w:rFonts w:ascii="Times New Roman" w:hAnsi="Times New Roman" w:cs="Times New Roman"/>
          <w:iCs/>
          <w:sz w:val="28"/>
          <w:szCs w:val="28"/>
        </w:rPr>
        <w:t xml:space="preserve"> И.</w:t>
      </w:r>
      <w:r w:rsidRPr="00751CB1">
        <w:rPr>
          <w:rFonts w:ascii="Times New Roman" w:hAnsi="Times New Roman" w:cs="Times New Roman"/>
          <w:sz w:val="28"/>
          <w:szCs w:val="28"/>
        </w:rPr>
        <w:t> Шахматы. / М.: Детгиз, 1960.</w:t>
      </w:r>
    </w:p>
    <w:p w14:paraId="62D90A46"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proofErr w:type="spellStart"/>
      <w:r w:rsidRPr="00751CB1">
        <w:rPr>
          <w:rFonts w:ascii="Times New Roman" w:hAnsi="Times New Roman" w:cs="Times New Roman"/>
          <w:iCs/>
          <w:sz w:val="28"/>
          <w:szCs w:val="28"/>
        </w:rPr>
        <w:t>Нимцович</w:t>
      </w:r>
      <w:proofErr w:type="spellEnd"/>
      <w:r w:rsidRPr="00751CB1">
        <w:rPr>
          <w:rFonts w:ascii="Times New Roman" w:hAnsi="Times New Roman" w:cs="Times New Roman"/>
          <w:iCs/>
          <w:sz w:val="28"/>
          <w:szCs w:val="28"/>
        </w:rPr>
        <w:t xml:space="preserve"> А. </w:t>
      </w:r>
      <w:r w:rsidRPr="00751CB1">
        <w:rPr>
          <w:rFonts w:ascii="Times New Roman" w:hAnsi="Times New Roman" w:cs="Times New Roman"/>
          <w:sz w:val="28"/>
          <w:szCs w:val="28"/>
        </w:rPr>
        <w:t xml:space="preserve">Моя система.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1984.</w:t>
      </w:r>
    </w:p>
    <w:p w14:paraId="3B6C14FE"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sz w:val="28"/>
          <w:szCs w:val="28"/>
        </w:rPr>
        <w:t>Программы общеобразовательных учреждений. Начальные классы. / М.: Просвещение, 2002.</w:t>
      </w:r>
    </w:p>
    <w:p w14:paraId="3C6E2DE3"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Сухин И. </w:t>
      </w:r>
      <w:r w:rsidRPr="00751CB1">
        <w:rPr>
          <w:rFonts w:ascii="Times New Roman" w:hAnsi="Times New Roman" w:cs="Times New Roman"/>
          <w:sz w:val="28"/>
          <w:szCs w:val="28"/>
        </w:rPr>
        <w:t>Волшебные фигуры. / М.: Новая школа, 1994.</w:t>
      </w:r>
    </w:p>
    <w:p w14:paraId="69E34098"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Сухин И.</w:t>
      </w:r>
      <w:r w:rsidRPr="00751CB1">
        <w:rPr>
          <w:rFonts w:ascii="Times New Roman" w:hAnsi="Times New Roman" w:cs="Times New Roman"/>
          <w:sz w:val="28"/>
          <w:szCs w:val="28"/>
        </w:rPr>
        <w:t> Приключения в шахматной стране. / М.: Педагогика, 1991;</w:t>
      </w:r>
    </w:p>
    <w:p w14:paraId="4E31ECF9"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sz w:val="28"/>
          <w:szCs w:val="28"/>
        </w:rPr>
        <w:t>Шахматы – школе. Сост. </w:t>
      </w:r>
      <w:r w:rsidRPr="00751CB1">
        <w:rPr>
          <w:rFonts w:ascii="Times New Roman" w:hAnsi="Times New Roman" w:cs="Times New Roman"/>
          <w:iCs/>
          <w:sz w:val="28"/>
          <w:szCs w:val="28"/>
        </w:rPr>
        <w:t xml:space="preserve">Б. </w:t>
      </w:r>
      <w:proofErr w:type="spellStart"/>
      <w:r w:rsidRPr="00751CB1">
        <w:rPr>
          <w:rFonts w:ascii="Times New Roman" w:hAnsi="Times New Roman" w:cs="Times New Roman"/>
          <w:iCs/>
          <w:sz w:val="28"/>
          <w:szCs w:val="28"/>
        </w:rPr>
        <w:t>Гершунский</w:t>
      </w:r>
      <w:proofErr w:type="spellEnd"/>
      <w:r w:rsidRPr="00751CB1">
        <w:rPr>
          <w:rFonts w:ascii="Times New Roman" w:hAnsi="Times New Roman" w:cs="Times New Roman"/>
          <w:iCs/>
          <w:sz w:val="28"/>
          <w:szCs w:val="28"/>
        </w:rPr>
        <w:t xml:space="preserve">, А. </w:t>
      </w:r>
      <w:proofErr w:type="spellStart"/>
      <w:r w:rsidRPr="00751CB1">
        <w:rPr>
          <w:rFonts w:ascii="Times New Roman" w:hAnsi="Times New Roman" w:cs="Times New Roman"/>
          <w:iCs/>
          <w:sz w:val="28"/>
          <w:szCs w:val="28"/>
        </w:rPr>
        <w:t>Костьев</w:t>
      </w:r>
      <w:proofErr w:type="spellEnd"/>
      <w:r w:rsidRPr="00751CB1">
        <w:rPr>
          <w:rFonts w:ascii="Times New Roman" w:hAnsi="Times New Roman" w:cs="Times New Roman"/>
          <w:sz w:val="28"/>
          <w:szCs w:val="28"/>
        </w:rPr>
        <w:t>. / М.: Педагогика, 1991;</w:t>
      </w:r>
    </w:p>
    <w:p w14:paraId="6C5CD98E"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Сухин И.</w:t>
      </w:r>
      <w:r w:rsidRPr="00751CB1">
        <w:rPr>
          <w:rFonts w:ascii="Times New Roman" w:hAnsi="Times New Roman" w:cs="Times New Roman"/>
          <w:sz w:val="28"/>
          <w:szCs w:val="28"/>
        </w:rPr>
        <w:t xml:space="preserve"> Шахматы, первый год, </w:t>
      </w:r>
      <w:proofErr w:type="gramStart"/>
      <w:r w:rsidRPr="00751CB1">
        <w:rPr>
          <w:rFonts w:ascii="Times New Roman" w:hAnsi="Times New Roman" w:cs="Times New Roman"/>
          <w:sz w:val="28"/>
          <w:szCs w:val="28"/>
        </w:rPr>
        <w:t>или Там</w:t>
      </w:r>
      <w:proofErr w:type="gramEnd"/>
      <w:r w:rsidRPr="00751CB1">
        <w:rPr>
          <w:rFonts w:ascii="Times New Roman" w:hAnsi="Times New Roman" w:cs="Times New Roman"/>
          <w:sz w:val="28"/>
          <w:szCs w:val="28"/>
        </w:rPr>
        <w:t xml:space="preserve"> клетки черно-белые чудес и тайн полны. / М.: Просвещение.1997.</w:t>
      </w:r>
    </w:p>
    <w:p w14:paraId="41131944"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Сухин И.</w:t>
      </w:r>
      <w:r w:rsidRPr="00751CB1">
        <w:rPr>
          <w:rFonts w:ascii="Times New Roman" w:hAnsi="Times New Roman" w:cs="Times New Roman"/>
          <w:sz w:val="28"/>
          <w:szCs w:val="28"/>
        </w:rPr>
        <w:t xml:space="preserve"> Шахматы, первый год, </w:t>
      </w:r>
      <w:proofErr w:type="gramStart"/>
      <w:r w:rsidRPr="00751CB1">
        <w:rPr>
          <w:rFonts w:ascii="Times New Roman" w:hAnsi="Times New Roman" w:cs="Times New Roman"/>
          <w:sz w:val="28"/>
          <w:szCs w:val="28"/>
        </w:rPr>
        <w:t>или Учусь</w:t>
      </w:r>
      <w:proofErr w:type="gramEnd"/>
      <w:r w:rsidRPr="00751CB1">
        <w:rPr>
          <w:rFonts w:ascii="Times New Roman" w:hAnsi="Times New Roman" w:cs="Times New Roman"/>
          <w:sz w:val="28"/>
          <w:szCs w:val="28"/>
        </w:rPr>
        <w:t xml:space="preserve"> и учу.</w:t>
      </w:r>
    </w:p>
    <w:p w14:paraId="14BD2923"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Сухин И. </w:t>
      </w:r>
      <w:r w:rsidRPr="00751CB1">
        <w:rPr>
          <w:rFonts w:ascii="Times New Roman" w:hAnsi="Times New Roman" w:cs="Times New Roman"/>
          <w:sz w:val="28"/>
          <w:szCs w:val="28"/>
        </w:rPr>
        <w:t xml:space="preserve">Шахматы, второй год, </w:t>
      </w:r>
      <w:proofErr w:type="gramStart"/>
      <w:r w:rsidRPr="00751CB1">
        <w:rPr>
          <w:rFonts w:ascii="Times New Roman" w:hAnsi="Times New Roman" w:cs="Times New Roman"/>
          <w:sz w:val="28"/>
          <w:szCs w:val="28"/>
        </w:rPr>
        <w:t>или Играем</w:t>
      </w:r>
      <w:proofErr w:type="gramEnd"/>
      <w:r w:rsidRPr="00751CB1">
        <w:rPr>
          <w:rFonts w:ascii="Times New Roman" w:hAnsi="Times New Roman" w:cs="Times New Roman"/>
          <w:sz w:val="28"/>
          <w:szCs w:val="28"/>
        </w:rPr>
        <w:t xml:space="preserve"> и выигрываем. / М.: Просвещение.1999.</w:t>
      </w:r>
    </w:p>
    <w:p w14:paraId="37DFD89D"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Сухин И.</w:t>
      </w:r>
      <w:r w:rsidRPr="00751CB1">
        <w:rPr>
          <w:rFonts w:ascii="Times New Roman" w:hAnsi="Times New Roman" w:cs="Times New Roman"/>
          <w:sz w:val="28"/>
          <w:szCs w:val="28"/>
        </w:rPr>
        <w:t xml:space="preserve"> Шахматы, второй год, </w:t>
      </w:r>
      <w:proofErr w:type="gramStart"/>
      <w:r w:rsidRPr="00751CB1">
        <w:rPr>
          <w:rFonts w:ascii="Times New Roman" w:hAnsi="Times New Roman" w:cs="Times New Roman"/>
          <w:sz w:val="28"/>
          <w:szCs w:val="28"/>
        </w:rPr>
        <w:t>или Учусь</w:t>
      </w:r>
      <w:proofErr w:type="gramEnd"/>
      <w:r w:rsidRPr="00751CB1">
        <w:rPr>
          <w:rFonts w:ascii="Times New Roman" w:hAnsi="Times New Roman" w:cs="Times New Roman"/>
          <w:sz w:val="28"/>
          <w:szCs w:val="28"/>
        </w:rPr>
        <w:t xml:space="preserve"> и учу.</w:t>
      </w:r>
    </w:p>
    <w:p w14:paraId="2185E205"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Сухин И.</w:t>
      </w:r>
      <w:r w:rsidRPr="00751CB1">
        <w:rPr>
          <w:rFonts w:ascii="Times New Roman" w:hAnsi="Times New Roman" w:cs="Times New Roman"/>
          <w:sz w:val="28"/>
          <w:szCs w:val="28"/>
        </w:rPr>
        <w:t> Шахматы, третий год, или Тайны королевской игры. / М.: Просвещение.1999.</w:t>
      </w:r>
    </w:p>
    <w:p w14:paraId="283C8B45"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Сухин И.</w:t>
      </w:r>
      <w:r w:rsidRPr="00751CB1">
        <w:rPr>
          <w:rFonts w:ascii="Times New Roman" w:hAnsi="Times New Roman" w:cs="Times New Roman"/>
          <w:sz w:val="28"/>
          <w:szCs w:val="28"/>
        </w:rPr>
        <w:t xml:space="preserve"> Шахматы, третий год, </w:t>
      </w:r>
      <w:proofErr w:type="gramStart"/>
      <w:r w:rsidRPr="00751CB1">
        <w:rPr>
          <w:rFonts w:ascii="Times New Roman" w:hAnsi="Times New Roman" w:cs="Times New Roman"/>
          <w:sz w:val="28"/>
          <w:szCs w:val="28"/>
        </w:rPr>
        <w:t>или</w:t>
      </w:r>
      <w:r>
        <w:rPr>
          <w:rFonts w:ascii="Times New Roman" w:hAnsi="Times New Roman" w:cs="Times New Roman"/>
          <w:sz w:val="28"/>
          <w:szCs w:val="28"/>
        </w:rPr>
        <w:t xml:space="preserve"> </w:t>
      </w:r>
      <w:r w:rsidRPr="00751CB1">
        <w:rPr>
          <w:rFonts w:ascii="Times New Roman" w:hAnsi="Times New Roman" w:cs="Times New Roman"/>
          <w:sz w:val="28"/>
          <w:szCs w:val="28"/>
        </w:rPr>
        <w:t>Учусь</w:t>
      </w:r>
      <w:proofErr w:type="gramEnd"/>
      <w:r w:rsidRPr="00751CB1">
        <w:rPr>
          <w:rFonts w:ascii="Times New Roman" w:hAnsi="Times New Roman" w:cs="Times New Roman"/>
          <w:sz w:val="28"/>
          <w:szCs w:val="28"/>
        </w:rPr>
        <w:t xml:space="preserve"> и учу.</w:t>
      </w:r>
    </w:p>
    <w:p w14:paraId="35B7AB69"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proofErr w:type="spellStart"/>
      <w:r w:rsidRPr="00751CB1">
        <w:rPr>
          <w:rFonts w:ascii="Times New Roman" w:hAnsi="Times New Roman" w:cs="Times New Roman"/>
          <w:iCs/>
          <w:sz w:val="28"/>
          <w:szCs w:val="28"/>
        </w:rPr>
        <w:t>Суэтин</w:t>
      </w:r>
      <w:proofErr w:type="spellEnd"/>
      <w:r w:rsidRPr="00751CB1">
        <w:rPr>
          <w:rFonts w:ascii="Times New Roman" w:hAnsi="Times New Roman" w:cs="Times New Roman"/>
          <w:iCs/>
          <w:sz w:val="28"/>
          <w:szCs w:val="28"/>
        </w:rPr>
        <w:t xml:space="preserve"> А.</w:t>
      </w:r>
      <w:r w:rsidRPr="00751CB1">
        <w:rPr>
          <w:rFonts w:ascii="Times New Roman" w:hAnsi="Times New Roman" w:cs="Times New Roman"/>
          <w:sz w:val="28"/>
          <w:szCs w:val="28"/>
        </w:rPr>
        <w:t xml:space="preserve"> Как играть дебют.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1981.</w:t>
      </w:r>
    </w:p>
    <w:p w14:paraId="6237B0B6"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iCs/>
          <w:sz w:val="28"/>
          <w:szCs w:val="28"/>
        </w:rPr>
        <w:t>Хенкин Б. </w:t>
      </w:r>
      <w:r w:rsidRPr="00751CB1">
        <w:rPr>
          <w:rFonts w:ascii="Times New Roman" w:hAnsi="Times New Roman" w:cs="Times New Roman"/>
          <w:sz w:val="28"/>
          <w:szCs w:val="28"/>
        </w:rPr>
        <w:t xml:space="preserve">Последний шах.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1979.</w:t>
      </w:r>
    </w:p>
    <w:p w14:paraId="0D832098"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sz w:val="28"/>
          <w:szCs w:val="28"/>
        </w:rPr>
        <w:lastRenderedPageBreak/>
        <w:t>Шахматы как предмет обучения и вид соревновательной деятельности. / М.: ГЦОЛИФК, 1986.</w:t>
      </w:r>
    </w:p>
    <w:p w14:paraId="7A861EF6" w14:textId="77777777" w:rsidR="00735AF3" w:rsidRPr="00751CB1"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sz w:val="28"/>
          <w:szCs w:val="28"/>
        </w:rPr>
        <w:t>Шахматы. Энциклопедический словарь. / М: Советская энциклопедия, 1990.</w:t>
      </w:r>
    </w:p>
    <w:p w14:paraId="065EC8F8" w14:textId="77777777" w:rsidR="00735AF3" w:rsidRPr="00270EB5" w:rsidRDefault="00735AF3" w:rsidP="004903D9">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751CB1">
        <w:rPr>
          <w:rFonts w:ascii="Times New Roman" w:hAnsi="Times New Roman" w:cs="Times New Roman"/>
          <w:sz w:val="28"/>
          <w:szCs w:val="28"/>
        </w:rPr>
        <w:t xml:space="preserve"> </w:t>
      </w:r>
      <w:proofErr w:type="spellStart"/>
      <w:r w:rsidRPr="00751CB1">
        <w:rPr>
          <w:rFonts w:ascii="Times New Roman" w:hAnsi="Times New Roman" w:cs="Times New Roman"/>
          <w:sz w:val="28"/>
          <w:szCs w:val="28"/>
        </w:rPr>
        <w:t>Юдович</w:t>
      </w:r>
      <w:proofErr w:type="spellEnd"/>
      <w:r w:rsidRPr="00751CB1">
        <w:rPr>
          <w:rFonts w:ascii="Times New Roman" w:hAnsi="Times New Roman" w:cs="Times New Roman"/>
          <w:sz w:val="28"/>
          <w:szCs w:val="28"/>
        </w:rPr>
        <w:t xml:space="preserve"> М. Занимательные шахматы. / М: </w:t>
      </w:r>
      <w:proofErr w:type="spellStart"/>
      <w:r w:rsidRPr="00751CB1">
        <w:rPr>
          <w:rFonts w:ascii="Times New Roman" w:hAnsi="Times New Roman" w:cs="Times New Roman"/>
          <w:sz w:val="28"/>
          <w:szCs w:val="28"/>
        </w:rPr>
        <w:t>ФиС</w:t>
      </w:r>
      <w:proofErr w:type="spellEnd"/>
      <w:r w:rsidRPr="00751CB1">
        <w:rPr>
          <w:rFonts w:ascii="Times New Roman" w:hAnsi="Times New Roman" w:cs="Times New Roman"/>
          <w:sz w:val="28"/>
          <w:szCs w:val="28"/>
        </w:rPr>
        <w:t>, 1976.</w:t>
      </w:r>
    </w:p>
    <w:p w14:paraId="7D508079" w14:textId="77777777" w:rsidR="00735AF3" w:rsidRPr="00270EB5" w:rsidRDefault="00735AF3" w:rsidP="004903D9">
      <w:pPr>
        <w:widowControl w:val="0"/>
        <w:tabs>
          <w:tab w:val="left" w:pos="567"/>
        </w:tabs>
        <w:autoSpaceDE w:val="0"/>
        <w:autoSpaceDN w:val="0"/>
        <w:adjustRightInd w:val="0"/>
        <w:spacing w:after="0" w:line="240" w:lineRule="auto"/>
        <w:jc w:val="center"/>
        <w:rPr>
          <w:rFonts w:ascii="Times New Roman" w:hAnsi="Times New Roman" w:cs="Times New Roman"/>
          <w:b/>
          <w:bCs/>
          <w:sz w:val="28"/>
          <w:szCs w:val="28"/>
        </w:rPr>
      </w:pPr>
      <w:r w:rsidRPr="00270EB5">
        <w:rPr>
          <w:rFonts w:ascii="Times New Roman" w:hAnsi="Times New Roman" w:cs="Times New Roman"/>
          <w:b/>
          <w:bCs/>
          <w:sz w:val="28"/>
          <w:szCs w:val="28"/>
        </w:rPr>
        <w:t xml:space="preserve">Список литературы для </w:t>
      </w:r>
      <w:r>
        <w:rPr>
          <w:rFonts w:ascii="Times New Roman" w:hAnsi="Times New Roman" w:cs="Times New Roman"/>
          <w:b/>
          <w:bCs/>
          <w:sz w:val="28"/>
          <w:szCs w:val="28"/>
        </w:rPr>
        <w:t>учащихся</w:t>
      </w:r>
      <w:r w:rsidRPr="00270EB5">
        <w:rPr>
          <w:rFonts w:ascii="Times New Roman" w:hAnsi="Times New Roman" w:cs="Times New Roman"/>
          <w:b/>
          <w:bCs/>
          <w:sz w:val="28"/>
          <w:szCs w:val="28"/>
        </w:rPr>
        <w:t>:</w:t>
      </w:r>
    </w:p>
    <w:p w14:paraId="145D8C82" w14:textId="77777777" w:rsidR="00735AF3" w:rsidRPr="00270EB5" w:rsidRDefault="00735AF3" w:rsidP="004903D9">
      <w:pPr>
        <w:widowControl w:val="0"/>
        <w:tabs>
          <w:tab w:val="left" w:pos="567"/>
        </w:tabs>
        <w:autoSpaceDE w:val="0"/>
        <w:autoSpaceDN w:val="0"/>
        <w:adjustRightInd w:val="0"/>
        <w:spacing w:after="0" w:line="240" w:lineRule="auto"/>
        <w:jc w:val="both"/>
        <w:rPr>
          <w:rFonts w:ascii="Times New Roman" w:hAnsi="Times New Roman" w:cs="Times New Roman"/>
          <w:sz w:val="28"/>
          <w:szCs w:val="28"/>
        </w:rPr>
      </w:pPr>
      <w:r w:rsidRPr="00270EB5">
        <w:rPr>
          <w:rFonts w:ascii="Times New Roman" w:hAnsi="Times New Roman" w:cs="Times New Roman"/>
          <w:sz w:val="28"/>
          <w:szCs w:val="28"/>
        </w:rPr>
        <w:t>1. Дерябина С.Е. Учебник шахматы. Первый год обучения, Ижевск, 2006</w:t>
      </w:r>
      <w:r>
        <w:rPr>
          <w:rFonts w:ascii="Times New Roman" w:hAnsi="Times New Roman" w:cs="Times New Roman"/>
          <w:sz w:val="28"/>
          <w:szCs w:val="28"/>
        </w:rPr>
        <w:t>.</w:t>
      </w:r>
      <w:r w:rsidRPr="00270EB5">
        <w:rPr>
          <w:rFonts w:ascii="Times New Roman" w:hAnsi="Times New Roman" w:cs="Times New Roman"/>
          <w:sz w:val="28"/>
          <w:szCs w:val="28"/>
        </w:rPr>
        <w:t xml:space="preserve"> </w:t>
      </w:r>
    </w:p>
    <w:p w14:paraId="63E41617" w14:textId="77777777" w:rsidR="00735AF3" w:rsidRPr="00270EB5" w:rsidRDefault="00735AF3" w:rsidP="004903D9">
      <w:pPr>
        <w:widowControl w:val="0"/>
        <w:tabs>
          <w:tab w:val="left" w:pos="567"/>
        </w:tabs>
        <w:autoSpaceDE w:val="0"/>
        <w:autoSpaceDN w:val="0"/>
        <w:adjustRightInd w:val="0"/>
        <w:spacing w:after="0" w:line="240" w:lineRule="auto"/>
        <w:jc w:val="both"/>
        <w:rPr>
          <w:rFonts w:ascii="Times New Roman" w:hAnsi="Times New Roman" w:cs="Times New Roman"/>
          <w:sz w:val="28"/>
          <w:szCs w:val="28"/>
        </w:rPr>
      </w:pPr>
      <w:r w:rsidRPr="00270EB5">
        <w:rPr>
          <w:rFonts w:ascii="Times New Roman" w:hAnsi="Times New Roman" w:cs="Times New Roman"/>
          <w:sz w:val="28"/>
          <w:szCs w:val="28"/>
        </w:rPr>
        <w:t>2. Дерябина С.Е. Учебник шахмат. Второй год обучения, Ижевск, 2006</w:t>
      </w:r>
      <w:r>
        <w:rPr>
          <w:rFonts w:ascii="Times New Roman" w:hAnsi="Times New Roman" w:cs="Times New Roman"/>
          <w:sz w:val="28"/>
          <w:szCs w:val="28"/>
        </w:rPr>
        <w:t>.</w:t>
      </w:r>
      <w:r w:rsidRPr="00270EB5">
        <w:rPr>
          <w:rFonts w:ascii="Times New Roman" w:hAnsi="Times New Roman" w:cs="Times New Roman"/>
          <w:sz w:val="28"/>
          <w:szCs w:val="28"/>
        </w:rPr>
        <w:t xml:space="preserve"> </w:t>
      </w:r>
    </w:p>
    <w:p w14:paraId="40305968" w14:textId="77777777" w:rsidR="00735AF3" w:rsidRDefault="00735AF3" w:rsidP="004903D9">
      <w:pPr>
        <w:widowControl w:val="0"/>
        <w:tabs>
          <w:tab w:val="left" w:pos="567"/>
        </w:tabs>
        <w:autoSpaceDE w:val="0"/>
        <w:autoSpaceDN w:val="0"/>
        <w:adjustRightInd w:val="0"/>
        <w:spacing w:after="0" w:line="240" w:lineRule="auto"/>
        <w:jc w:val="both"/>
        <w:rPr>
          <w:rFonts w:ascii="Times New Roman" w:hAnsi="Times New Roman" w:cs="Times New Roman"/>
          <w:sz w:val="28"/>
          <w:szCs w:val="28"/>
        </w:rPr>
      </w:pPr>
      <w:r w:rsidRPr="00270EB5">
        <w:rPr>
          <w:rFonts w:ascii="Times New Roman" w:hAnsi="Times New Roman" w:cs="Times New Roman"/>
          <w:sz w:val="28"/>
          <w:szCs w:val="28"/>
        </w:rPr>
        <w:t>3.Сборники</w:t>
      </w:r>
      <w:r>
        <w:rPr>
          <w:rFonts w:ascii="Times New Roman" w:hAnsi="Times New Roman" w:cs="Times New Roman"/>
          <w:sz w:val="28"/>
          <w:szCs w:val="28"/>
        </w:rPr>
        <w:tab/>
        <w:t xml:space="preserve">   </w:t>
      </w:r>
      <w:r w:rsidRPr="00270EB5">
        <w:rPr>
          <w:rFonts w:ascii="Times New Roman" w:hAnsi="Times New Roman" w:cs="Times New Roman"/>
          <w:sz w:val="28"/>
          <w:szCs w:val="28"/>
        </w:rPr>
        <w:t>шахматных</w:t>
      </w:r>
      <w:r>
        <w:rPr>
          <w:rFonts w:ascii="Times New Roman" w:hAnsi="Times New Roman" w:cs="Times New Roman"/>
          <w:sz w:val="28"/>
          <w:szCs w:val="28"/>
        </w:rPr>
        <w:t xml:space="preserve"> </w:t>
      </w:r>
      <w:r w:rsidRPr="00270EB5">
        <w:rPr>
          <w:rFonts w:ascii="Times New Roman" w:hAnsi="Times New Roman" w:cs="Times New Roman"/>
          <w:sz w:val="28"/>
          <w:szCs w:val="28"/>
        </w:rPr>
        <w:t>задач,</w:t>
      </w:r>
      <w:r>
        <w:rPr>
          <w:rFonts w:ascii="Times New Roman" w:hAnsi="Times New Roman" w:cs="Times New Roman"/>
          <w:sz w:val="28"/>
          <w:szCs w:val="28"/>
        </w:rPr>
        <w:t xml:space="preserve"> </w:t>
      </w:r>
      <w:r w:rsidRPr="00270EB5">
        <w:rPr>
          <w:rFonts w:ascii="Times New Roman" w:hAnsi="Times New Roman" w:cs="Times New Roman"/>
          <w:sz w:val="28"/>
          <w:szCs w:val="28"/>
        </w:rPr>
        <w:t>этюдов, головоломки,</w:t>
      </w:r>
      <w:r>
        <w:rPr>
          <w:rFonts w:ascii="Times New Roman" w:hAnsi="Times New Roman" w:cs="Times New Roman"/>
          <w:sz w:val="28"/>
          <w:szCs w:val="28"/>
        </w:rPr>
        <w:t>2004.</w:t>
      </w:r>
      <w:r>
        <w:rPr>
          <w:rFonts w:ascii="Times New Roman" w:hAnsi="Times New Roman" w:cs="Times New Roman"/>
          <w:sz w:val="28"/>
          <w:szCs w:val="28"/>
        </w:rPr>
        <w:tab/>
      </w:r>
    </w:p>
    <w:p w14:paraId="19E2B796" w14:textId="77777777" w:rsidR="00735AF3" w:rsidRPr="00270EB5" w:rsidRDefault="00735AF3" w:rsidP="004903D9">
      <w:pPr>
        <w:pStyle w:val="a4"/>
        <w:jc w:val="center"/>
        <w:rPr>
          <w:b/>
        </w:rPr>
      </w:pPr>
      <w:r w:rsidRPr="00B3240A">
        <w:rPr>
          <w:b/>
        </w:rPr>
        <w:t>Список литературы для родителей:</w:t>
      </w:r>
    </w:p>
    <w:p w14:paraId="29A9AFF0" w14:textId="77777777" w:rsidR="00735AF3" w:rsidRPr="00270EB5" w:rsidRDefault="00735AF3" w:rsidP="004903D9">
      <w:pPr>
        <w:pStyle w:val="a4"/>
        <w:tabs>
          <w:tab w:val="left" w:pos="0"/>
        </w:tabs>
        <w:jc w:val="both"/>
        <w:rPr>
          <w:iCs/>
        </w:rPr>
      </w:pPr>
      <w:r w:rsidRPr="00270EB5">
        <w:rPr>
          <w:iCs/>
        </w:rPr>
        <w:t>1</w:t>
      </w:r>
      <w:r>
        <w:rPr>
          <w:i/>
        </w:rPr>
        <w:t>.</w:t>
      </w:r>
      <w:r w:rsidRPr="00270EB5">
        <w:rPr>
          <w:iCs/>
        </w:rPr>
        <w:t xml:space="preserve">Авербах </w:t>
      </w:r>
      <w:proofErr w:type="spellStart"/>
      <w:r w:rsidRPr="00270EB5">
        <w:rPr>
          <w:iCs/>
        </w:rPr>
        <w:t>Ю.Ладейный</w:t>
      </w:r>
      <w:proofErr w:type="spellEnd"/>
      <w:r w:rsidRPr="00270EB5">
        <w:rPr>
          <w:iCs/>
        </w:rPr>
        <w:t xml:space="preserve"> эндшпиль. - М.: Физкультура и спорт,1982. </w:t>
      </w:r>
    </w:p>
    <w:p w14:paraId="6DCF57BC" w14:textId="77777777" w:rsidR="00735AF3" w:rsidRPr="00270EB5" w:rsidRDefault="00735AF3" w:rsidP="004903D9">
      <w:pPr>
        <w:pStyle w:val="a4"/>
        <w:tabs>
          <w:tab w:val="left" w:pos="0"/>
        </w:tabs>
        <w:jc w:val="both"/>
        <w:rPr>
          <w:iCs/>
        </w:rPr>
      </w:pPr>
      <w:r w:rsidRPr="00270EB5">
        <w:rPr>
          <w:iCs/>
        </w:rPr>
        <w:t xml:space="preserve">2.Авербах </w:t>
      </w:r>
      <w:proofErr w:type="spellStart"/>
      <w:r w:rsidRPr="00270EB5">
        <w:rPr>
          <w:iCs/>
        </w:rPr>
        <w:t>Ю.Слоновый</w:t>
      </w:r>
      <w:proofErr w:type="spellEnd"/>
      <w:r w:rsidRPr="00270EB5">
        <w:rPr>
          <w:iCs/>
        </w:rPr>
        <w:t xml:space="preserve"> эндшпиль.</w:t>
      </w:r>
      <w:r>
        <w:rPr>
          <w:iCs/>
        </w:rPr>
        <w:t xml:space="preserve"> </w:t>
      </w:r>
      <w:r w:rsidRPr="00270EB5">
        <w:rPr>
          <w:iCs/>
        </w:rPr>
        <w:t>- М.: Физкультура и спорт, 1983.</w:t>
      </w:r>
    </w:p>
    <w:p w14:paraId="4665C76D" w14:textId="77777777" w:rsidR="00735AF3" w:rsidRPr="00270EB5" w:rsidRDefault="00735AF3" w:rsidP="004903D9">
      <w:pPr>
        <w:pStyle w:val="a4"/>
        <w:tabs>
          <w:tab w:val="left" w:pos="0"/>
        </w:tabs>
        <w:jc w:val="both"/>
        <w:rPr>
          <w:iCs/>
        </w:rPr>
      </w:pPr>
      <w:r w:rsidRPr="00270EB5">
        <w:rPr>
          <w:iCs/>
        </w:rPr>
        <w:t xml:space="preserve">3.Авербах </w:t>
      </w:r>
      <w:proofErr w:type="spellStart"/>
      <w:r w:rsidRPr="00270EB5">
        <w:rPr>
          <w:iCs/>
        </w:rPr>
        <w:t>Ю.Пешечный</w:t>
      </w:r>
      <w:proofErr w:type="spellEnd"/>
      <w:r w:rsidRPr="00270EB5">
        <w:rPr>
          <w:iCs/>
        </w:rPr>
        <w:t xml:space="preserve"> эндшпиль.</w:t>
      </w:r>
      <w:r>
        <w:rPr>
          <w:iCs/>
        </w:rPr>
        <w:t xml:space="preserve"> </w:t>
      </w:r>
      <w:r w:rsidRPr="00270EB5">
        <w:rPr>
          <w:iCs/>
        </w:rPr>
        <w:t>- М.: Физкультура и спорт, 1983.</w:t>
      </w:r>
    </w:p>
    <w:p w14:paraId="49A06B73" w14:textId="77777777" w:rsidR="00735AF3" w:rsidRPr="00270EB5" w:rsidRDefault="00735AF3" w:rsidP="004903D9">
      <w:pPr>
        <w:pStyle w:val="a4"/>
        <w:tabs>
          <w:tab w:val="left" w:pos="0"/>
        </w:tabs>
        <w:jc w:val="both"/>
        <w:rPr>
          <w:iCs/>
        </w:rPr>
      </w:pPr>
      <w:r w:rsidRPr="00270EB5">
        <w:rPr>
          <w:iCs/>
        </w:rPr>
        <w:t>4.Авербах Ю. Что надо знать об эндшпиле? - М.: 1984</w:t>
      </w:r>
      <w:r>
        <w:rPr>
          <w:iCs/>
        </w:rPr>
        <w:t>.</w:t>
      </w:r>
    </w:p>
    <w:p w14:paraId="2A47063A" w14:textId="77777777" w:rsidR="00735AF3" w:rsidRPr="00270EB5" w:rsidRDefault="00735AF3" w:rsidP="004903D9">
      <w:pPr>
        <w:pStyle w:val="a4"/>
        <w:tabs>
          <w:tab w:val="left" w:pos="0"/>
        </w:tabs>
        <w:jc w:val="both"/>
        <w:rPr>
          <w:iCs/>
        </w:rPr>
      </w:pPr>
      <w:r w:rsidRPr="00270EB5">
        <w:rPr>
          <w:iCs/>
        </w:rPr>
        <w:t>5.Блох А.А. 1001 комбинация. - М.: 1999.</w:t>
      </w:r>
    </w:p>
    <w:p w14:paraId="01C6A4AF" w14:textId="77777777" w:rsidR="00735AF3" w:rsidRPr="00270EB5" w:rsidRDefault="00735AF3" w:rsidP="004903D9">
      <w:pPr>
        <w:pStyle w:val="a4"/>
        <w:tabs>
          <w:tab w:val="left" w:pos="0"/>
        </w:tabs>
        <w:jc w:val="both"/>
        <w:rPr>
          <w:iCs/>
        </w:rPr>
      </w:pPr>
      <w:r w:rsidRPr="00270EB5">
        <w:rPr>
          <w:iCs/>
        </w:rPr>
        <w:t>6.Бондаренко В. Развитие советского шахматного этюда. - М.:  1982.</w:t>
      </w:r>
    </w:p>
    <w:p w14:paraId="3CA8773C" w14:textId="77777777" w:rsidR="00735AF3" w:rsidRPr="00270EB5" w:rsidRDefault="00735AF3" w:rsidP="004903D9">
      <w:pPr>
        <w:pStyle w:val="a4"/>
        <w:tabs>
          <w:tab w:val="left" w:pos="0"/>
        </w:tabs>
        <w:jc w:val="both"/>
        <w:rPr>
          <w:iCs/>
        </w:rPr>
      </w:pPr>
      <w:r w:rsidRPr="00270EB5">
        <w:rPr>
          <w:iCs/>
        </w:rPr>
        <w:t>7.Бондаренко В. Сборник лучших этюдов мира. - М.:  1984.</w:t>
      </w:r>
    </w:p>
    <w:p w14:paraId="25F31257" w14:textId="77777777" w:rsidR="00735AF3" w:rsidRPr="00270EB5" w:rsidRDefault="00735AF3" w:rsidP="004903D9">
      <w:pPr>
        <w:pStyle w:val="a4"/>
        <w:tabs>
          <w:tab w:val="left" w:pos="0"/>
        </w:tabs>
        <w:jc w:val="both"/>
        <w:rPr>
          <w:iCs/>
        </w:rPr>
      </w:pPr>
      <w:r w:rsidRPr="00270EB5">
        <w:rPr>
          <w:iCs/>
        </w:rPr>
        <w:t>8. Ботвинник М.М. Мои партии. - М.: 1962.</w:t>
      </w:r>
    </w:p>
    <w:p w14:paraId="79136067" w14:textId="77777777" w:rsidR="00735AF3" w:rsidRPr="00270EB5" w:rsidRDefault="00735AF3" w:rsidP="004903D9">
      <w:pPr>
        <w:pStyle w:val="a4"/>
        <w:tabs>
          <w:tab w:val="left" w:pos="0"/>
        </w:tabs>
        <w:jc w:val="both"/>
        <w:rPr>
          <w:iCs/>
        </w:rPr>
      </w:pPr>
      <w:r w:rsidRPr="00270EB5">
        <w:rPr>
          <w:iCs/>
        </w:rPr>
        <w:t>9. Волчок А.А. Уроки шахматной тактики. –Николаев, 2006.</w:t>
      </w:r>
    </w:p>
    <w:p w14:paraId="77665696" w14:textId="70DA4DA3" w:rsidR="00735AF3" w:rsidRPr="00270EB5" w:rsidRDefault="00735AF3" w:rsidP="004903D9">
      <w:pPr>
        <w:pStyle w:val="a4"/>
        <w:tabs>
          <w:tab w:val="left" w:pos="0"/>
        </w:tabs>
        <w:jc w:val="both"/>
        <w:rPr>
          <w:iCs/>
        </w:rPr>
      </w:pPr>
      <w:r w:rsidRPr="00270EB5">
        <w:rPr>
          <w:iCs/>
        </w:rPr>
        <w:t>10.Волчок А.А. Уроки шахматной тактики начинающим. –К. :1978.</w:t>
      </w:r>
    </w:p>
    <w:p w14:paraId="2C14AC68" w14:textId="77777777" w:rsidR="00735AF3" w:rsidRPr="00270EB5" w:rsidRDefault="00735AF3" w:rsidP="004903D9">
      <w:pPr>
        <w:pStyle w:val="a4"/>
        <w:tabs>
          <w:tab w:val="left" w:pos="0"/>
        </w:tabs>
        <w:jc w:val="both"/>
        <w:rPr>
          <w:iCs/>
        </w:rPr>
      </w:pPr>
      <w:r w:rsidRPr="00270EB5">
        <w:rPr>
          <w:iCs/>
        </w:rPr>
        <w:t>11. Волчок А.А. Стратегия атаки на короля. - К.: 1978.</w:t>
      </w:r>
    </w:p>
    <w:p w14:paraId="3026EB9F" w14:textId="77777777" w:rsidR="00735AF3" w:rsidRPr="00270EB5" w:rsidRDefault="00735AF3" w:rsidP="004903D9">
      <w:pPr>
        <w:pStyle w:val="a4"/>
        <w:tabs>
          <w:tab w:val="left" w:pos="0"/>
        </w:tabs>
        <w:jc w:val="both"/>
        <w:rPr>
          <w:iCs/>
        </w:rPr>
      </w:pPr>
      <w:r w:rsidRPr="00270EB5">
        <w:rPr>
          <w:iCs/>
        </w:rPr>
        <w:t>12. Голубев А. 744 партии Бобби</w:t>
      </w:r>
      <w:r>
        <w:rPr>
          <w:iCs/>
        </w:rPr>
        <w:t xml:space="preserve"> </w:t>
      </w:r>
      <w:r w:rsidRPr="00270EB5">
        <w:rPr>
          <w:iCs/>
        </w:rPr>
        <w:t>Фишера.</w:t>
      </w:r>
      <w:r>
        <w:rPr>
          <w:iCs/>
        </w:rPr>
        <w:t xml:space="preserve"> </w:t>
      </w:r>
      <w:r w:rsidRPr="00270EB5">
        <w:rPr>
          <w:iCs/>
        </w:rPr>
        <w:t>- М.: 1993.</w:t>
      </w:r>
    </w:p>
    <w:p w14:paraId="602A046F" w14:textId="01E1685F" w:rsidR="00735AF3" w:rsidRPr="00270EB5" w:rsidRDefault="00735AF3" w:rsidP="004903D9">
      <w:pPr>
        <w:pStyle w:val="a4"/>
        <w:tabs>
          <w:tab w:val="left" w:pos="0"/>
        </w:tabs>
        <w:jc w:val="both"/>
        <w:rPr>
          <w:iCs/>
        </w:rPr>
      </w:pPr>
      <w:r w:rsidRPr="00270EB5">
        <w:rPr>
          <w:iCs/>
        </w:rPr>
        <w:t>13. Гуревич Ю.Л. От миттельшпиля к эндшпилю.</w:t>
      </w:r>
      <w:r>
        <w:rPr>
          <w:iCs/>
        </w:rPr>
        <w:t xml:space="preserve"> </w:t>
      </w:r>
      <w:r w:rsidRPr="00270EB5">
        <w:rPr>
          <w:iCs/>
        </w:rPr>
        <w:t>//Ладья, № 1-12,</w:t>
      </w:r>
      <w:r>
        <w:rPr>
          <w:iCs/>
        </w:rPr>
        <w:t xml:space="preserve"> </w:t>
      </w:r>
      <w:r w:rsidRPr="00270EB5">
        <w:rPr>
          <w:iCs/>
        </w:rPr>
        <w:t>2004.</w:t>
      </w:r>
    </w:p>
    <w:p w14:paraId="46F8EFB7" w14:textId="77777777" w:rsidR="00735AF3" w:rsidRPr="00270EB5" w:rsidRDefault="00735AF3" w:rsidP="004903D9">
      <w:pPr>
        <w:pStyle w:val="a4"/>
        <w:tabs>
          <w:tab w:val="left" w:pos="0"/>
        </w:tabs>
        <w:jc w:val="both"/>
        <w:rPr>
          <w:iCs/>
        </w:rPr>
      </w:pPr>
      <w:r w:rsidRPr="00270EB5">
        <w:rPr>
          <w:iCs/>
        </w:rPr>
        <w:t xml:space="preserve">14. </w:t>
      </w:r>
      <w:proofErr w:type="spellStart"/>
      <w:r w:rsidRPr="00270EB5">
        <w:rPr>
          <w:iCs/>
        </w:rPr>
        <w:t>Гуфельд</w:t>
      </w:r>
      <w:proofErr w:type="spellEnd"/>
      <w:r w:rsidRPr="00270EB5">
        <w:rPr>
          <w:iCs/>
        </w:rPr>
        <w:t xml:space="preserve"> Э. - Энциклопедия шахматного размена- М.: 2003.</w:t>
      </w:r>
    </w:p>
    <w:p w14:paraId="57110DB4" w14:textId="77777777" w:rsidR="00735AF3" w:rsidRPr="00270EB5" w:rsidRDefault="00735AF3" w:rsidP="004903D9">
      <w:pPr>
        <w:pStyle w:val="a4"/>
        <w:tabs>
          <w:tab w:val="left" w:pos="0"/>
        </w:tabs>
        <w:jc w:val="both"/>
        <w:rPr>
          <w:iCs/>
        </w:rPr>
      </w:pPr>
      <w:r w:rsidRPr="00270EB5">
        <w:rPr>
          <w:iCs/>
        </w:rPr>
        <w:t xml:space="preserve">15. </w:t>
      </w:r>
      <w:proofErr w:type="spellStart"/>
      <w:r w:rsidRPr="00270EB5">
        <w:rPr>
          <w:iCs/>
        </w:rPr>
        <w:t>Гуфельд</w:t>
      </w:r>
      <w:proofErr w:type="spellEnd"/>
      <w:r w:rsidRPr="00270EB5">
        <w:rPr>
          <w:iCs/>
        </w:rPr>
        <w:t xml:space="preserve"> Э. Лазарев А. Размен в шахматах. - М.: 1985.</w:t>
      </w:r>
    </w:p>
    <w:p w14:paraId="4447A482" w14:textId="77777777" w:rsidR="00735AF3" w:rsidRPr="00270EB5" w:rsidRDefault="00735AF3" w:rsidP="004903D9">
      <w:pPr>
        <w:pStyle w:val="a4"/>
        <w:tabs>
          <w:tab w:val="left" w:pos="0"/>
        </w:tabs>
        <w:jc w:val="both"/>
        <w:rPr>
          <w:iCs/>
        </w:rPr>
      </w:pPr>
      <w:r w:rsidRPr="00270EB5">
        <w:rPr>
          <w:iCs/>
        </w:rPr>
        <w:t>16.Иващенко Д. - Сборник комбинаций- Киев, 1984.</w:t>
      </w:r>
    </w:p>
    <w:p w14:paraId="0B7EDB35" w14:textId="77777777" w:rsidR="00735AF3" w:rsidRPr="00270EB5" w:rsidRDefault="00735AF3" w:rsidP="004903D9">
      <w:pPr>
        <w:pStyle w:val="a4"/>
        <w:tabs>
          <w:tab w:val="left" w:pos="0"/>
        </w:tabs>
        <w:jc w:val="both"/>
        <w:rPr>
          <w:iCs/>
        </w:rPr>
      </w:pPr>
      <w:r w:rsidRPr="00270EB5">
        <w:rPr>
          <w:iCs/>
        </w:rPr>
        <w:t>17.Карпов А. Учебник для начинающих - С-</w:t>
      </w:r>
      <w:proofErr w:type="spellStart"/>
      <w:r w:rsidRPr="00270EB5">
        <w:rPr>
          <w:iCs/>
        </w:rPr>
        <w:t>пб</w:t>
      </w:r>
      <w:proofErr w:type="spellEnd"/>
      <w:r w:rsidRPr="00270EB5">
        <w:rPr>
          <w:iCs/>
        </w:rPr>
        <w:t>.: 2006.</w:t>
      </w:r>
    </w:p>
    <w:p w14:paraId="1CAC3AC6" w14:textId="77777777" w:rsidR="00735AF3" w:rsidRPr="00270EB5" w:rsidRDefault="00735AF3" w:rsidP="004903D9">
      <w:pPr>
        <w:pStyle w:val="a4"/>
        <w:tabs>
          <w:tab w:val="left" w:pos="0"/>
        </w:tabs>
        <w:jc w:val="both"/>
        <w:rPr>
          <w:iCs/>
        </w:rPr>
      </w:pPr>
      <w:r w:rsidRPr="00270EB5">
        <w:rPr>
          <w:iCs/>
        </w:rPr>
        <w:t>18.Карпов А., Гик Е. Две стороны шахмат - М.: 1983.</w:t>
      </w:r>
    </w:p>
    <w:p w14:paraId="16579274" w14:textId="77777777" w:rsidR="00735AF3" w:rsidRPr="00270EB5" w:rsidRDefault="00735AF3" w:rsidP="004903D9">
      <w:pPr>
        <w:pStyle w:val="a4"/>
        <w:tabs>
          <w:tab w:val="left" w:pos="0"/>
        </w:tabs>
        <w:jc w:val="both"/>
        <w:rPr>
          <w:iCs/>
        </w:rPr>
      </w:pPr>
      <w:r w:rsidRPr="00270EB5">
        <w:rPr>
          <w:iCs/>
        </w:rPr>
        <w:t>19. Карпов А., Гик Е. Неисчерпаемые шахматы- М.: 1991.</w:t>
      </w:r>
    </w:p>
    <w:p w14:paraId="389A1B6C" w14:textId="77777777" w:rsidR="00735AF3" w:rsidRPr="00270EB5" w:rsidRDefault="00735AF3" w:rsidP="004903D9">
      <w:pPr>
        <w:pStyle w:val="a4"/>
        <w:tabs>
          <w:tab w:val="left" w:pos="0"/>
        </w:tabs>
        <w:jc w:val="both"/>
        <w:rPr>
          <w:iCs/>
        </w:rPr>
      </w:pPr>
      <w:r w:rsidRPr="00270EB5">
        <w:rPr>
          <w:iCs/>
        </w:rPr>
        <w:t>20.Каспарян Г. 2346 этюдов. - М.: 1972.</w:t>
      </w:r>
    </w:p>
    <w:p w14:paraId="0B1AC951" w14:textId="77777777" w:rsidR="00735AF3" w:rsidRPr="00270EB5" w:rsidRDefault="00735AF3" w:rsidP="004903D9">
      <w:pPr>
        <w:pStyle w:val="a4"/>
        <w:tabs>
          <w:tab w:val="left" w:pos="0"/>
        </w:tabs>
        <w:jc w:val="both"/>
        <w:rPr>
          <w:iCs/>
        </w:rPr>
      </w:pPr>
      <w:r w:rsidRPr="00270EB5">
        <w:rPr>
          <w:iCs/>
        </w:rPr>
        <w:t>21.Калиниченко Н. Дебютный репертуар атакующего шахматиста-М.:   2006</w:t>
      </w:r>
      <w:r>
        <w:rPr>
          <w:iCs/>
        </w:rPr>
        <w:t>.</w:t>
      </w:r>
    </w:p>
    <w:p w14:paraId="1DA9DC0E" w14:textId="3F6DA541" w:rsidR="00735AF3" w:rsidRPr="00270EB5" w:rsidRDefault="00735AF3" w:rsidP="004903D9">
      <w:pPr>
        <w:pStyle w:val="a4"/>
        <w:tabs>
          <w:tab w:val="left" w:pos="0"/>
        </w:tabs>
        <w:ind w:left="57"/>
        <w:jc w:val="both"/>
        <w:rPr>
          <w:iCs/>
        </w:rPr>
      </w:pPr>
      <w:r w:rsidRPr="00270EB5">
        <w:rPr>
          <w:iCs/>
        </w:rPr>
        <w:t>22.Калиниченко</w:t>
      </w:r>
      <w:r>
        <w:rPr>
          <w:iCs/>
        </w:rPr>
        <w:t xml:space="preserve"> </w:t>
      </w:r>
      <w:r w:rsidRPr="00270EB5">
        <w:rPr>
          <w:iCs/>
        </w:rPr>
        <w:t>Н.</w:t>
      </w:r>
      <w:r w:rsidR="00046D56">
        <w:rPr>
          <w:iCs/>
        </w:rPr>
        <w:t xml:space="preserve"> </w:t>
      </w:r>
      <w:r w:rsidRPr="00270EB5">
        <w:rPr>
          <w:iCs/>
        </w:rPr>
        <w:t>Дебютный репертуар позиционного шахматиста</w:t>
      </w:r>
      <w:r>
        <w:rPr>
          <w:iCs/>
        </w:rPr>
        <w:t>-</w:t>
      </w:r>
      <w:r w:rsidRPr="00270EB5">
        <w:rPr>
          <w:iCs/>
        </w:rPr>
        <w:t>М.:</w:t>
      </w:r>
      <w:r>
        <w:rPr>
          <w:iCs/>
        </w:rPr>
        <w:t xml:space="preserve"> </w:t>
      </w:r>
      <w:r w:rsidRPr="00270EB5">
        <w:rPr>
          <w:iCs/>
        </w:rPr>
        <w:t>2006</w:t>
      </w:r>
      <w:r>
        <w:rPr>
          <w:iCs/>
        </w:rPr>
        <w:t>.</w:t>
      </w:r>
    </w:p>
    <w:p w14:paraId="186BBE55" w14:textId="77777777" w:rsidR="00735AF3" w:rsidRPr="00270EB5" w:rsidRDefault="00735AF3" w:rsidP="004903D9">
      <w:pPr>
        <w:pStyle w:val="a4"/>
        <w:tabs>
          <w:tab w:val="left" w:pos="0"/>
        </w:tabs>
        <w:jc w:val="both"/>
        <w:rPr>
          <w:iCs/>
        </w:rPr>
      </w:pPr>
      <w:r w:rsidRPr="00270EB5">
        <w:rPr>
          <w:iCs/>
        </w:rPr>
        <w:t>23.Калиниченко Н. Курс дебютов- М.: 2005.</w:t>
      </w:r>
    </w:p>
    <w:p w14:paraId="78719406" w14:textId="77777777" w:rsidR="00735AF3" w:rsidRPr="00270EB5" w:rsidRDefault="00735AF3" w:rsidP="004903D9">
      <w:pPr>
        <w:pStyle w:val="a4"/>
        <w:tabs>
          <w:tab w:val="left" w:pos="0"/>
        </w:tabs>
        <w:jc w:val="both"/>
        <w:rPr>
          <w:iCs/>
        </w:rPr>
      </w:pPr>
      <w:r w:rsidRPr="00270EB5">
        <w:rPr>
          <w:iCs/>
        </w:rPr>
        <w:t>24.Крамник В. Прорыв. -М.:2001.</w:t>
      </w:r>
    </w:p>
    <w:p w14:paraId="38489F85" w14:textId="77777777" w:rsidR="00735AF3" w:rsidRPr="00270EB5" w:rsidRDefault="00735AF3" w:rsidP="004903D9">
      <w:pPr>
        <w:pStyle w:val="a4"/>
        <w:tabs>
          <w:tab w:val="left" w:pos="0"/>
        </w:tabs>
        <w:jc w:val="both"/>
        <w:rPr>
          <w:iCs/>
        </w:rPr>
      </w:pPr>
      <w:r w:rsidRPr="00270EB5">
        <w:rPr>
          <w:iCs/>
        </w:rPr>
        <w:t>25.Левенфиш М, Смыслов В.</w:t>
      </w:r>
      <w:r>
        <w:rPr>
          <w:iCs/>
        </w:rPr>
        <w:t xml:space="preserve"> </w:t>
      </w:r>
      <w:r w:rsidRPr="00270EB5">
        <w:rPr>
          <w:iCs/>
        </w:rPr>
        <w:t>Теория ладейных окончаний- М.:2003.</w:t>
      </w:r>
    </w:p>
    <w:p w14:paraId="551C762D" w14:textId="77777777" w:rsidR="00735AF3" w:rsidRPr="00270EB5" w:rsidRDefault="00735AF3" w:rsidP="004903D9">
      <w:pPr>
        <w:pStyle w:val="a4"/>
        <w:tabs>
          <w:tab w:val="left" w:pos="0"/>
        </w:tabs>
        <w:jc w:val="both"/>
        <w:rPr>
          <w:iCs/>
        </w:rPr>
      </w:pPr>
      <w:r w:rsidRPr="00270EB5">
        <w:rPr>
          <w:iCs/>
        </w:rPr>
        <w:t>26.Лисицын Г.</w:t>
      </w:r>
      <w:r>
        <w:rPr>
          <w:iCs/>
        </w:rPr>
        <w:t xml:space="preserve"> </w:t>
      </w:r>
      <w:r w:rsidRPr="00270EB5">
        <w:rPr>
          <w:iCs/>
        </w:rPr>
        <w:t>Пешечные, слоновые, ладейные окончания. М.1956.</w:t>
      </w:r>
    </w:p>
    <w:p w14:paraId="3FEE736A" w14:textId="77777777" w:rsidR="00735AF3" w:rsidRPr="00270EB5" w:rsidRDefault="00735AF3" w:rsidP="004903D9">
      <w:pPr>
        <w:pStyle w:val="a4"/>
        <w:tabs>
          <w:tab w:val="left" w:pos="0"/>
        </w:tabs>
        <w:jc w:val="both"/>
        <w:rPr>
          <w:iCs/>
        </w:rPr>
      </w:pPr>
      <w:r w:rsidRPr="00270EB5">
        <w:rPr>
          <w:iCs/>
        </w:rPr>
        <w:t>27.Мельниченко В. Две стороны творчества</w:t>
      </w:r>
      <w:r>
        <w:rPr>
          <w:iCs/>
        </w:rPr>
        <w:t xml:space="preserve"> </w:t>
      </w:r>
      <w:r w:rsidRPr="00270EB5">
        <w:rPr>
          <w:iCs/>
        </w:rPr>
        <w:t>- К.: 1983.</w:t>
      </w:r>
    </w:p>
    <w:p w14:paraId="39CE85E5" w14:textId="77777777" w:rsidR="00735AF3" w:rsidRPr="00270EB5" w:rsidRDefault="00735AF3" w:rsidP="004903D9">
      <w:pPr>
        <w:pStyle w:val="a4"/>
        <w:tabs>
          <w:tab w:val="left" w:pos="0"/>
        </w:tabs>
        <w:jc w:val="both"/>
        <w:rPr>
          <w:iCs/>
        </w:rPr>
      </w:pPr>
      <w:r w:rsidRPr="00270EB5">
        <w:rPr>
          <w:iCs/>
        </w:rPr>
        <w:t>28.Нимцович А.- Моя система</w:t>
      </w:r>
      <w:r>
        <w:rPr>
          <w:iCs/>
        </w:rPr>
        <w:t xml:space="preserve"> </w:t>
      </w:r>
      <w:r w:rsidRPr="00270EB5">
        <w:rPr>
          <w:iCs/>
        </w:rPr>
        <w:t>- М.: 1972</w:t>
      </w:r>
      <w:r>
        <w:rPr>
          <w:iCs/>
        </w:rPr>
        <w:t>.</w:t>
      </w:r>
    </w:p>
    <w:p w14:paraId="42F37A9B" w14:textId="77777777" w:rsidR="00735AF3" w:rsidRPr="00270EB5" w:rsidRDefault="00735AF3" w:rsidP="004903D9">
      <w:pPr>
        <w:pStyle w:val="a4"/>
        <w:tabs>
          <w:tab w:val="left" w:pos="0"/>
        </w:tabs>
        <w:jc w:val="both"/>
        <w:rPr>
          <w:iCs/>
        </w:rPr>
      </w:pPr>
      <w:r w:rsidRPr="00270EB5">
        <w:rPr>
          <w:iCs/>
        </w:rPr>
        <w:t>29.Нимцович А.- Моя система на практике</w:t>
      </w:r>
      <w:r>
        <w:rPr>
          <w:iCs/>
        </w:rPr>
        <w:t xml:space="preserve"> </w:t>
      </w:r>
      <w:r w:rsidRPr="00270EB5">
        <w:rPr>
          <w:iCs/>
        </w:rPr>
        <w:t>- М.: 1976</w:t>
      </w:r>
      <w:r>
        <w:rPr>
          <w:iCs/>
        </w:rPr>
        <w:t>.</w:t>
      </w:r>
    </w:p>
    <w:p w14:paraId="11B3730A" w14:textId="77777777" w:rsidR="00735AF3" w:rsidRPr="00270EB5" w:rsidRDefault="00735AF3" w:rsidP="004903D9">
      <w:pPr>
        <w:pStyle w:val="a4"/>
        <w:tabs>
          <w:tab w:val="left" w:pos="0"/>
        </w:tabs>
        <w:jc w:val="both"/>
        <w:rPr>
          <w:iCs/>
        </w:rPr>
      </w:pPr>
      <w:r w:rsidRPr="00270EB5">
        <w:rPr>
          <w:iCs/>
        </w:rPr>
        <w:t>30.Пожарский А.</w:t>
      </w:r>
      <w:r>
        <w:rPr>
          <w:iCs/>
        </w:rPr>
        <w:t xml:space="preserve"> </w:t>
      </w:r>
      <w:r w:rsidRPr="00270EB5">
        <w:rPr>
          <w:iCs/>
        </w:rPr>
        <w:t>Шахматный учебник для начинающих. –М. :2001.</w:t>
      </w:r>
    </w:p>
    <w:p w14:paraId="2C50FB3C" w14:textId="77777777" w:rsidR="00735AF3" w:rsidRPr="00270EB5" w:rsidRDefault="00735AF3" w:rsidP="004903D9">
      <w:pPr>
        <w:pStyle w:val="a4"/>
        <w:tabs>
          <w:tab w:val="left" w:pos="0"/>
        </w:tabs>
        <w:jc w:val="both"/>
        <w:rPr>
          <w:iCs/>
        </w:rPr>
      </w:pPr>
      <w:r w:rsidRPr="00270EB5">
        <w:rPr>
          <w:iCs/>
        </w:rPr>
        <w:t>31.Пожарский А. Учебник на практике. – М.: 2002.</w:t>
      </w:r>
    </w:p>
    <w:p w14:paraId="39C2F3E8" w14:textId="77777777" w:rsidR="00735AF3" w:rsidRPr="00270EB5" w:rsidRDefault="00735AF3" w:rsidP="004903D9">
      <w:pPr>
        <w:pStyle w:val="a4"/>
        <w:tabs>
          <w:tab w:val="left" w:pos="0"/>
        </w:tabs>
        <w:jc w:val="both"/>
        <w:rPr>
          <w:iCs/>
        </w:rPr>
      </w:pPr>
      <w:r w:rsidRPr="00270EB5">
        <w:rPr>
          <w:iCs/>
        </w:rPr>
        <w:t>32.Терёхин А. Приёмы стратегии. – Тула, 2001.</w:t>
      </w:r>
    </w:p>
    <w:p w14:paraId="0713CD39" w14:textId="77777777" w:rsidR="00735AF3" w:rsidRPr="00270EB5" w:rsidRDefault="00735AF3" w:rsidP="004903D9">
      <w:pPr>
        <w:pStyle w:val="a4"/>
        <w:tabs>
          <w:tab w:val="left" w:pos="0"/>
        </w:tabs>
        <w:jc w:val="both"/>
        <w:rPr>
          <w:iCs/>
        </w:rPr>
      </w:pPr>
      <w:r w:rsidRPr="00270EB5">
        <w:rPr>
          <w:iCs/>
        </w:rPr>
        <w:t>33.Эстрин Я. Дебютная энциклопедия- М.: 1982</w:t>
      </w:r>
      <w:r>
        <w:rPr>
          <w:iCs/>
        </w:rPr>
        <w:t>.</w:t>
      </w:r>
    </w:p>
    <w:p w14:paraId="1DB4B131" w14:textId="77777777" w:rsidR="00735AF3" w:rsidRPr="00270EB5" w:rsidRDefault="00735AF3" w:rsidP="004903D9">
      <w:pPr>
        <w:pStyle w:val="a4"/>
        <w:tabs>
          <w:tab w:val="left" w:pos="0"/>
        </w:tabs>
        <w:jc w:val="both"/>
        <w:rPr>
          <w:iCs/>
        </w:rPr>
      </w:pPr>
      <w:r w:rsidRPr="00270EB5">
        <w:rPr>
          <w:iCs/>
        </w:rPr>
        <w:t>34.Эйве М. Шахматный учебник-М.: 2004</w:t>
      </w:r>
      <w:r>
        <w:rPr>
          <w:iCs/>
        </w:rPr>
        <w:t>.</w:t>
      </w:r>
    </w:p>
    <w:p w14:paraId="37FE6218" w14:textId="77777777" w:rsidR="00735AF3" w:rsidRPr="00270EB5" w:rsidRDefault="00735AF3" w:rsidP="00735AF3">
      <w:pPr>
        <w:widowControl w:val="0"/>
        <w:tabs>
          <w:tab w:val="left" w:pos="567"/>
        </w:tabs>
        <w:autoSpaceDE w:val="0"/>
        <w:autoSpaceDN w:val="0"/>
        <w:adjustRightInd w:val="0"/>
        <w:spacing w:line="240" w:lineRule="auto"/>
        <w:jc w:val="both"/>
        <w:rPr>
          <w:rFonts w:ascii="Times New Roman" w:hAnsi="Times New Roman" w:cs="Times New Roman"/>
          <w:sz w:val="28"/>
          <w:szCs w:val="28"/>
        </w:rPr>
        <w:sectPr w:rsidR="00735AF3" w:rsidRPr="00270EB5" w:rsidSect="00B4512D">
          <w:footerReference w:type="default" r:id="rId11"/>
          <w:pgSz w:w="11906" w:h="16838"/>
          <w:pgMar w:top="567" w:right="851" w:bottom="567" w:left="1418" w:header="426" w:footer="92" w:gutter="0"/>
          <w:cols w:space="720" w:equalWidth="0">
            <w:col w:w="9354"/>
          </w:cols>
          <w:noEndnote/>
          <w:titlePg/>
          <w:docGrid w:linePitch="326"/>
        </w:sectPr>
      </w:pPr>
    </w:p>
    <w:p w14:paraId="3505FC86" w14:textId="77777777" w:rsidR="00735AF3" w:rsidRPr="00A77DD4" w:rsidRDefault="00735AF3" w:rsidP="00B4512D">
      <w:pPr>
        <w:spacing w:after="0" w:line="240" w:lineRule="auto"/>
        <w:rPr>
          <w:rFonts w:ascii="Times New Roman" w:hAnsi="Times New Roman" w:cs="Times New Roman"/>
          <w:b/>
          <w:color w:val="000000" w:themeColor="text1"/>
          <w:sz w:val="28"/>
          <w:szCs w:val="28"/>
        </w:rPr>
      </w:pPr>
      <w:r w:rsidRPr="00A77DD4">
        <w:rPr>
          <w:rFonts w:ascii="Times New Roman" w:hAnsi="Times New Roman" w:cs="Times New Roman"/>
          <w:b/>
          <w:color w:val="000000" w:themeColor="text1"/>
          <w:sz w:val="28"/>
          <w:szCs w:val="28"/>
        </w:rPr>
        <w:lastRenderedPageBreak/>
        <w:t>Приложение 1.</w:t>
      </w:r>
    </w:p>
    <w:p w14:paraId="41B5774C" w14:textId="77777777" w:rsidR="00735AF3" w:rsidRPr="00A77DD4" w:rsidRDefault="00735AF3" w:rsidP="00735AF3">
      <w:pPr>
        <w:spacing w:after="0" w:line="240" w:lineRule="auto"/>
        <w:ind w:firstLine="851"/>
        <w:jc w:val="both"/>
        <w:rPr>
          <w:rFonts w:ascii="Times New Roman" w:hAnsi="Times New Roman" w:cs="Times New Roman"/>
          <w:b/>
          <w:color w:val="000000" w:themeColor="text1"/>
          <w:sz w:val="28"/>
          <w:szCs w:val="28"/>
        </w:rPr>
      </w:pPr>
    </w:p>
    <w:p w14:paraId="69AE778C" w14:textId="77777777" w:rsidR="00735AF3" w:rsidRPr="00A77DD4" w:rsidRDefault="00735AF3" w:rsidP="00046D56">
      <w:pPr>
        <w:spacing w:after="0" w:line="240" w:lineRule="auto"/>
        <w:ind w:firstLine="709"/>
        <w:jc w:val="center"/>
        <w:rPr>
          <w:rFonts w:ascii="Times New Roman" w:hAnsi="Times New Roman" w:cs="Times New Roman"/>
          <w:b/>
          <w:color w:val="000000" w:themeColor="text1"/>
          <w:sz w:val="28"/>
          <w:szCs w:val="28"/>
        </w:rPr>
      </w:pPr>
      <w:r w:rsidRPr="00A77DD4">
        <w:rPr>
          <w:rFonts w:ascii="Times New Roman" w:hAnsi="Times New Roman" w:cs="Times New Roman"/>
          <w:b/>
          <w:color w:val="000000" w:themeColor="text1"/>
          <w:sz w:val="28"/>
          <w:szCs w:val="28"/>
        </w:rPr>
        <w:t>Глоссарий</w:t>
      </w:r>
    </w:p>
    <w:p w14:paraId="652D2700"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Шахматная доска</w:t>
      </w:r>
      <w:r w:rsidRPr="00C55706">
        <w:rPr>
          <w:rFonts w:ascii="Times New Roman" w:hAnsi="Times New Roman" w:cs="Times New Roman"/>
          <w:bCs/>
          <w:color w:val="000000" w:themeColor="text1"/>
          <w:sz w:val="28"/>
          <w:szCs w:val="28"/>
        </w:rPr>
        <w:t xml:space="preserve"> — игровое поле игры для шахмат.</w:t>
      </w:r>
    </w:p>
    <w:p w14:paraId="103E0F7B"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Пешка</w:t>
      </w:r>
      <w:r w:rsidRPr="00C55706">
        <w:rPr>
          <w:rFonts w:ascii="Times New Roman" w:hAnsi="Times New Roman" w:cs="Times New Roman"/>
          <w:bCs/>
          <w:color w:val="000000" w:themeColor="text1"/>
          <w:sz w:val="28"/>
          <w:szCs w:val="28"/>
        </w:rPr>
        <w:t xml:space="preserve"> — самая слабая шахматная единица (ее не принято считать фигурой) и основная ед</w:t>
      </w:r>
      <w:r>
        <w:rPr>
          <w:rFonts w:ascii="Times New Roman" w:hAnsi="Times New Roman" w:cs="Times New Roman"/>
          <w:bCs/>
          <w:color w:val="000000" w:themeColor="text1"/>
          <w:sz w:val="28"/>
          <w:szCs w:val="28"/>
        </w:rPr>
        <w:t>и</w:t>
      </w:r>
      <w:r w:rsidRPr="00C55706">
        <w:rPr>
          <w:rFonts w:ascii="Times New Roman" w:hAnsi="Times New Roman" w:cs="Times New Roman"/>
          <w:bCs/>
          <w:color w:val="000000" w:themeColor="text1"/>
          <w:sz w:val="28"/>
          <w:szCs w:val="28"/>
        </w:rPr>
        <w:t>ница измерения шахматного материала: в пешечном эквиваленте измеряют «вес» фигур (легкая фигура примерно эквивалента трем пешкам, ладья — пяти).</w:t>
      </w:r>
    </w:p>
    <w:p w14:paraId="37E4AB6A"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Ладья</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 тяжелая шахматная фигура, по силе примерно равна пяти пешкам. На свободной доске может ходить на любое число полей по горизонтали или вертикали. Участвует в рокировке. В исходной позиции, у каждого игрока по две ладья, находящиеся по углам доски.</w:t>
      </w:r>
    </w:p>
    <w:p w14:paraId="5A90D128"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Слон</w:t>
      </w:r>
      <w:r w:rsidRPr="00C55706">
        <w:rPr>
          <w:rFonts w:ascii="Times New Roman" w:hAnsi="Times New Roman" w:cs="Times New Roman"/>
          <w:bCs/>
          <w:color w:val="000000" w:themeColor="text1"/>
          <w:sz w:val="28"/>
          <w:szCs w:val="28"/>
        </w:rPr>
        <w:t xml:space="preserve"> — легкая шахматная фигура по силе примерно равная трем пешкам. На свободной доске может ходить на любое число полей по диагонали. В исходной позиции у каждого игрока по два слона., находящиеся на первой (белые) и восьмой (черные) горизонталях, на полях рядом с конями. Особенностью слона является то, что он может ходить только по полям определенного цвета, поэтому различают </w:t>
      </w:r>
      <w:proofErr w:type="spellStart"/>
      <w:r w:rsidRPr="00C55706">
        <w:rPr>
          <w:rFonts w:ascii="Times New Roman" w:hAnsi="Times New Roman" w:cs="Times New Roman"/>
          <w:bCs/>
          <w:color w:val="000000" w:themeColor="text1"/>
          <w:sz w:val="28"/>
          <w:szCs w:val="28"/>
        </w:rPr>
        <w:t>белопольных</w:t>
      </w:r>
      <w:proofErr w:type="spellEnd"/>
      <w:r w:rsidRPr="00C55706">
        <w:rPr>
          <w:rFonts w:ascii="Times New Roman" w:hAnsi="Times New Roman" w:cs="Times New Roman"/>
          <w:bCs/>
          <w:color w:val="000000" w:themeColor="text1"/>
          <w:sz w:val="28"/>
          <w:szCs w:val="28"/>
        </w:rPr>
        <w:t xml:space="preserve"> и </w:t>
      </w:r>
      <w:proofErr w:type="spellStart"/>
      <w:r w:rsidRPr="00C55706">
        <w:rPr>
          <w:rFonts w:ascii="Times New Roman" w:hAnsi="Times New Roman" w:cs="Times New Roman"/>
          <w:bCs/>
          <w:color w:val="000000" w:themeColor="text1"/>
          <w:sz w:val="28"/>
          <w:szCs w:val="28"/>
        </w:rPr>
        <w:t>чернопольных</w:t>
      </w:r>
      <w:proofErr w:type="spellEnd"/>
      <w:r w:rsidRPr="00C55706">
        <w:rPr>
          <w:rFonts w:ascii="Times New Roman" w:hAnsi="Times New Roman" w:cs="Times New Roman"/>
          <w:bCs/>
          <w:color w:val="000000" w:themeColor="text1"/>
          <w:sz w:val="28"/>
          <w:szCs w:val="28"/>
        </w:rPr>
        <w:t xml:space="preserve"> слонов, по цвету полей, по которым они передвигаются.</w:t>
      </w:r>
    </w:p>
    <w:p w14:paraId="00B4C899"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Ферзь</w:t>
      </w:r>
      <w:r w:rsidRPr="00C55706">
        <w:rPr>
          <w:rFonts w:ascii="Times New Roman" w:hAnsi="Times New Roman" w:cs="Times New Roman"/>
          <w:bCs/>
          <w:color w:val="000000" w:themeColor="text1"/>
          <w:sz w:val="28"/>
          <w:szCs w:val="28"/>
        </w:rPr>
        <w:t xml:space="preserve"> — самая сильная фигура в шахматах, по силе примерно равная девяти пешкам. На свободной доске может ходить на любое число полей по горизонтали, вертикали и диагонали. В исходном положении белый ферзь находится на поле d1 черный на d8.</w:t>
      </w:r>
    </w:p>
    <w:p w14:paraId="328039A0"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Конь</w:t>
      </w:r>
      <w:r w:rsidRPr="00C55706">
        <w:rPr>
          <w:rFonts w:ascii="Times New Roman" w:hAnsi="Times New Roman" w:cs="Times New Roman"/>
          <w:bCs/>
          <w:color w:val="000000" w:themeColor="text1"/>
          <w:sz w:val="28"/>
          <w:szCs w:val="28"/>
        </w:rPr>
        <w:t xml:space="preserve"> - легкая шахматная фигура по силе примерно равная трем пешкам. Конь ходит на поле, находящееся в двух клетках по горизонтали и одной по вертикали, либо в двух клетках по вертикали и одной по горизонтали от исходного положения, при этом он имеет возможность</w:t>
      </w:r>
    </w:p>
    <w:p w14:paraId="7C2F70C3"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C55706">
        <w:rPr>
          <w:rFonts w:ascii="Times New Roman" w:hAnsi="Times New Roman" w:cs="Times New Roman"/>
          <w:bCs/>
          <w:color w:val="000000" w:themeColor="text1"/>
          <w:sz w:val="28"/>
          <w:szCs w:val="28"/>
        </w:rPr>
        <w:t>«перепрыгивать» фигуры и пешки,</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находящиеся между его начальным и конечным положением при ходе. Особенностью коня является то, что он постоянно меняет цвет</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поля на котором находится.</w:t>
      </w:r>
    </w:p>
    <w:p w14:paraId="4305D2AD" w14:textId="77777777" w:rsidR="00735AF3"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Король</w:t>
      </w:r>
      <w:r w:rsidRPr="00C5570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главная шахматная фигура</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с которой связан исход партии. Король может ходить на одну клетку по горизонтали, вертикали и диагонали, на любое не атакованное поле, не занятое своей фигурой или пешкой, а также участвует в рокировке. У каждого игрока по одному королю. Особенностью королей является, то</w:t>
      </w:r>
      <w:r>
        <w:rPr>
          <w:rFonts w:ascii="Times New Roman" w:hAnsi="Times New Roman" w:cs="Times New Roman"/>
          <w:bCs/>
          <w:color w:val="000000" w:themeColor="text1"/>
          <w:sz w:val="28"/>
          <w:szCs w:val="28"/>
        </w:rPr>
        <w:t>,</w:t>
      </w:r>
      <w:r w:rsidRPr="00C55706">
        <w:rPr>
          <w:rFonts w:ascii="Times New Roman" w:hAnsi="Times New Roman" w:cs="Times New Roman"/>
          <w:bCs/>
          <w:color w:val="000000" w:themeColor="text1"/>
          <w:sz w:val="28"/>
          <w:szCs w:val="28"/>
        </w:rPr>
        <w:t xml:space="preserve"> что их количество не может меняться на протяжении всей партии, то есть король не может быть взят и пешка не может быть превращена в короля по достижению</w:t>
      </w:r>
      <w:r w:rsidRPr="00C55706">
        <w:rPr>
          <w:rFonts w:ascii="Times New Roman" w:hAnsi="Times New Roman" w:cs="Times New Roman"/>
          <w:bCs/>
          <w:color w:val="000000" w:themeColor="text1"/>
          <w:sz w:val="28"/>
          <w:szCs w:val="28"/>
        </w:rPr>
        <w:tab/>
        <w:t>последней</w:t>
      </w:r>
      <w:r w:rsidRPr="00C55706">
        <w:rPr>
          <w:rFonts w:ascii="Times New Roman" w:hAnsi="Times New Roman" w:cs="Times New Roman"/>
          <w:bCs/>
          <w:color w:val="000000" w:themeColor="text1"/>
          <w:sz w:val="28"/>
          <w:szCs w:val="28"/>
        </w:rPr>
        <w:tab/>
        <w:t>на</w:t>
      </w:r>
      <w:r w:rsidRPr="00C55706">
        <w:rPr>
          <w:rFonts w:ascii="Times New Roman" w:hAnsi="Times New Roman" w:cs="Times New Roman"/>
          <w:bCs/>
          <w:color w:val="000000" w:themeColor="text1"/>
          <w:sz w:val="28"/>
          <w:szCs w:val="28"/>
        </w:rPr>
        <w:tab/>
        <w:t>ее</w:t>
      </w:r>
      <w:r w:rsidRPr="00C55706">
        <w:rPr>
          <w:rFonts w:ascii="Times New Roman" w:hAnsi="Times New Roman" w:cs="Times New Roman"/>
          <w:bCs/>
          <w:color w:val="000000" w:themeColor="text1"/>
          <w:sz w:val="28"/>
          <w:szCs w:val="28"/>
        </w:rPr>
        <w:tab/>
        <w:t>пути</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 xml:space="preserve">горизонтали. </w:t>
      </w:r>
    </w:p>
    <w:p w14:paraId="51701362"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Мат</w:t>
      </w:r>
      <w:r w:rsidRPr="00C55706">
        <w:rPr>
          <w:rFonts w:ascii="Times New Roman" w:hAnsi="Times New Roman" w:cs="Times New Roman"/>
          <w:bCs/>
          <w:color w:val="000000" w:themeColor="text1"/>
          <w:sz w:val="28"/>
          <w:szCs w:val="28"/>
        </w:rPr>
        <w:t xml:space="preserve"> — ситуация в шахматах и других шахматных играх, когда король находится под шахом, и игрок не может сделать ни одного хода, чтобы его избежать. Таким образом, при мате</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одновременно:</w:t>
      </w:r>
    </w:p>
    <w:p w14:paraId="53A47CF4"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C55706">
        <w:rPr>
          <w:rFonts w:ascii="Times New Roman" w:hAnsi="Times New Roman" w:cs="Times New Roman"/>
          <w:bCs/>
          <w:color w:val="000000" w:themeColor="text1"/>
          <w:sz w:val="28"/>
          <w:szCs w:val="28"/>
        </w:rPr>
        <w:t>•</w:t>
      </w:r>
      <w:r w:rsidRPr="00C55706">
        <w:rPr>
          <w:rFonts w:ascii="Times New Roman" w:hAnsi="Times New Roman" w:cs="Times New Roman"/>
          <w:bCs/>
          <w:color w:val="000000" w:themeColor="text1"/>
          <w:sz w:val="28"/>
          <w:szCs w:val="28"/>
        </w:rPr>
        <w:tab/>
        <w:t>король находится под шахом;</w:t>
      </w:r>
    </w:p>
    <w:p w14:paraId="685A7B20"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C55706">
        <w:rPr>
          <w:rFonts w:ascii="Times New Roman" w:hAnsi="Times New Roman" w:cs="Times New Roman"/>
          <w:bCs/>
          <w:color w:val="000000" w:themeColor="text1"/>
          <w:sz w:val="28"/>
          <w:szCs w:val="28"/>
        </w:rPr>
        <w:t>•</w:t>
      </w:r>
      <w:r w:rsidRPr="00C55706">
        <w:rPr>
          <w:rFonts w:ascii="Times New Roman" w:hAnsi="Times New Roman" w:cs="Times New Roman"/>
          <w:bCs/>
          <w:color w:val="000000" w:themeColor="text1"/>
          <w:sz w:val="28"/>
          <w:szCs w:val="28"/>
        </w:rPr>
        <w:tab/>
        <w:t>у короля нет возможности уйти от шаха (все поля вокруг него заняты своими фигурами или находятся под ударом фигур противника, или король находится на краю игровой доски);</w:t>
      </w:r>
    </w:p>
    <w:p w14:paraId="72325656"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C55706">
        <w:rPr>
          <w:rFonts w:ascii="Times New Roman" w:hAnsi="Times New Roman" w:cs="Times New Roman"/>
          <w:bCs/>
          <w:color w:val="000000" w:themeColor="text1"/>
          <w:sz w:val="28"/>
          <w:szCs w:val="28"/>
        </w:rPr>
        <w:lastRenderedPageBreak/>
        <w:t>•</w:t>
      </w:r>
      <w:r w:rsidRPr="00C55706">
        <w:rPr>
          <w:rFonts w:ascii="Times New Roman" w:hAnsi="Times New Roman" w:cs="Times New Roman"/>
          <w:bCs/>
          <w:color w:val="000000" w:themeColor="text1"/>
          <w:sz w:val="28"/>
          <w:szCs w:val="28"/>
        </w:rPr>
        <w:tab/>
        <w:t>у игрока нет возможности закрыться от шаха другой фигурой;</w:t>
      </w:r>
    </w:p>
    <w:p w14:paraId="102707AC"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C55706">
        <w:rPr>
          <w:rFonts w:ascii="Times New Roman" w:hAnsi="Times New Roman" w:cs="Times New Roman"/>
          <w:bCs/>
          <w:color w:val="000000" w:themeColor="text1"/>
          <w:sz w:val="28"/>
          <w:szCs w:val="28"/>
        </w:rPr>
        <w:t>•</w:t>
      </w:r>
      <w:r w:rsidRPr="00C55706">
        <w:rPr>
          <w:rFonts w:ascii="Times New Roman" w:hAnsi="Times New Roman" w:cs="Times New Roman"/>
          <w:bCs/>
          <w:color w:val="000000" w:themeColor="text1"/>
          <w:sz w:val="28"/>
          <w:szCs w:val="28"/>
        </w:rPr>
        <w:tab/>
        <w:t>нет возможности взять фигуру, объявившую шах.</w:t>
      </w:r>
    </w:p>
    <w:p w14:paraId="445E10A6"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C55706">
        <w:rPr>
          <w:rFonts w:ascii="Times New Roman" w:hAnsi="Times New Roman" w:cs="Times New Roman"/>
          <w:bCs/>
          <w:color w:val="000000" w:themeColor="text1"/>
          <w:sz w:val="28"/>
          <w:szCs w:val="28"/>
        </w:rPr>
        <w:t>Означает проигрыш попавшей в такую ситуацию стороны. В русской шахматной нотации мат обозначается символом «×» после хода фигуры, в международной нотации и в шахматной композиции — символом «#» после хода.</w:t>
      </w:r>
    </w:p>
    <w:p w14:paraId="67B18EDD"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Шах</w:t>
      </w:r>
      <w:r w:rsidRPr="00C55706">
        <w:rPr>
          <w:rFonts w:ascii="Times New Roman" w:hAnsi="Times New Roman" w:cs="Times New Roman"/>
          <w:bCs/>
          <w:color w:val="000000" w:themeColor="text1"/>
          <w:sz w:val="28"/>
          <w:szCs w:val="28"/>
        </w:rPr>
        <w:t xml:space="preserve"> — ситуация в шахматах и их вариантах, когда король находится под боем, то есть на следующем ходу хотя бы одна фигура противника сможет взять короля.</w:t>
      </w:r>
    </w:p>
    <w:p w14:paraId="21C296F8"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Пат</w:t>
      </w:r>
      <w:r w:rsidRPr="00C55706">
        <w:rPr>
          <w:rFonts w:ascii="Times New Roman" w:hAnsi="Times New Roman" w:cs="Times New Roman"/>
          <w:bCs/>
          <w:color w:val="000000" w:themeColor="text1"/>
          <w:sz w:val="28"/>
          <w:szCs w:val="28"/>
        </w:rPr>
        <w:t xml:space="preserve"> — положение в шахматной партии, в котором сторона, имеющая очередь хода, не может им воспользоваться, так как все ее фигура и пешки лишены возможности двигаться, причем король не находится под шахом. Партия, в которой возникает пат, признается ничейной.</w:t>
      </w:r>
    </w:p>
    <w:p w14:paraId="41266409"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Ничья</w:t>
      </w:r>
      <w:r w:rsidRPr="00C55706">
        <w:rPr>
          <w:rFonts w:ascii="Times New Roman" w:hAnsi="Times New Roman" w:cs="Times New Roman"/>
          <w:bCs/>
          <w:color w:val="000000" w:themeColor="text1"/>
          <w:sz w:val="28"/>
          <w:szCs w:val="28"/>
        </w:rPr>
        <w:t xml:space="preserve"> — результата шахматной партии в которой никто из игроков не смог одержать победу. За ничью каждый игрок получает по пол-очка.</w:t>
      </w:r>
    </w:p>
    <w:p w14:paraId="78D89318"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Рокировка</w:t>
      </w:r>
      <w:r w:rsidRPr="00C55706">
        <w:rPr>
          <w:rFonts w:ascii="Times New Roman" w:hAnsi="Times New Roman" w:cs="Times New Roman"/>
          <w:bCs/>
          <w:color w:val="000000" w:themeColor="text1"/>
          <w:sz w:val="28"/>
          <w:szCs w:val="28"/>
        </w:rPr>
        <w:t xml:space="preserve"> (</w:t>
      </w:r>
      <w:proofErr w:type="spellStart"/>
      <w:proofErr w:type="gramStart"/>
      <w:r w:rsidRPr="00C55706">
        <w:rPr>
          <w:rFonts w:ascii="Times New Roman" w:hAnsi="Times New Roman" w:cs="Times New Roman"/>
          <w:bCs/>
          <w:color w:val="000000" w:themeColor="text1"/>
          <w:sz w:val="28"/>
          <w:szCs w:val="28"/>
        </w:rPr>
        <w:t>фр.roque</w:t>
      </w:r>
      <w:proofErr w:type="spellEnd"/>
      <w:proofErr w:type="gramEnd"/>
      <w:r w:rsidRPr="00C55706">
        <w:rPr>
          <w:rFonts w:ascii="Times New Roman" w:hAnsi="Times New Roman" w:cs="Times New Roman"/>
          <w:bCs/>
          <w:color w:val="000000" w:themeColor="text1"/>
          <w:sz w:val="28"/>
          <w:szCs w:val="28"/>
        </w:rPr>
        <w:t>) — ход в шахматах, заключающийся в горизонтальном перемещении короля в сторону ладьи своего цвета на 2 клетки и последующее перемещение ладьи на соседнюю</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с королём клетку по другую сторону от короля. Каждая из сторон может сделать одну рокировку в течение партии.</w:t>
      </w:r>
    </w:p>
    <w:p w14:paraId="278FFA27"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C55706">
        <w:rPr>
          <w:rFonts w:ascii="Times New Roman" w:hAnsi="Times New Roman" w:cs="Times New Roman"/>
          <w:bCs/>
          <w:color w:val="000000" w:themeColor="text1"/>
          <w:sz w:val="28"/>
          <w:szCs w:val="28"/>
        </w:rPr>
        <w:t>Смысл рокировки в том, что она позволяет одним ходом значительно изменить позицию короля (переместив его в менее опасное место), одновременно выводя на центральные вертикали сильную фигуру — ладью.</w:t>
      </w:r>
    </w:p>
    <w:p w14:paraId="597C7C83"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Превращение пешки</w:t>
      </w:r>
      <w:r w:rsidRPr="00C55706">
        <w:rPr>
          <w:rFonts w:ascii="Times New Roman" w:hAnsi="Times New Roman" w:cs="Times New Roman"/>
          <w:bCs/>
          <w:color w:val="000000" w:themeColor="text1"/>
          <w:sz w:val="28"/>
          <w:szCs w:val="28"/>
        </w:rPr>
        <w:t xml:space="preserve"> — замена пешки при достижении последней горизонтали на любую фигуру своего цвета (кроме короля).</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Взятие</w:t>
      </w:r>
      <w:r>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на проходе — взятие пешкой пешки противника на поле, которое она пересекла, делая свой «двойной ход». Возможно</w:t>
      </w:r>
      <w:r>
        <w:rPr>
          <w:rFonts w:ascii="Times New Roman" w:hAnsi="Times New Roman" w:cs="Times New Roman"/>
          <w:bCs/>
          <w:color w:val="000000" w:themeColor="text1"/>
          <w:sz w:val="28"/>
          <w:szCs w:val="28"/>
        </w:rPr>
        <w:t>,</w:t>
      </w:r>
      <w:r w:rsidRPr="00C55706">
        <w:rPr>
          <w:rFonts w:ascii="Times New Roman" w:hAnsi="Times New Roman" w:cs="Times New Roman"/>
          <w:bCs/>
          <w:color w:val="000000" w:themeColor="text1"/>
          <w:sz w:val="28"/>
          <w:szCs w:val="28"/>
        </w:rPr>
        <w:t xml:space="preserve"> в том случае, когда пешка находится на 5-й (для белых пешек) или на 4-й (за черных) горизонтали и пешка противника, делая двойной ход, пересекает поле, находящееся под боем у данной пешки. Возможно только следующим за этим двойным ходом.</w:t>
      </w:r>
    </w:p>
    <w:p w14:paraId="17C19F55"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 xml:space="preserve">Эндшпиль </w:t>
      </w:r>
      <w:r w:rsidRPr="00C55706">
        <w:rPr>
          <w:rFonts w:ascii="Times New Roman" w:hAnsi="Times New Roman" w:cs="Times New Roman"/>
          <w:bCs/>
          <w:color w:val="000000" w:themeColor="text1"/>
          <w:sz w:val="28"/>
          <w:szCs w:val="28"/>
        </w:rPr>
        <w:t xml:space="preserve">(от нем. </w:t>
      </w:r>
      <w:proofErr w:type="spellStart"/>
      <w:r w:rsidRPr="00C55706">
        <w:rPr>
          <w:rFonts w:ascii="Times New Roman" w:hAnsi="Times New Roman" w:cs="Times New Roman"/>
          <w:bCs/>
          <w:color w:val="000000" w:themeColor="text1"/>
          <w:sz w:val="28"/>
          <w:szCs w:val="28"/>
        </w:rPr>
        <w:t>Endspiel</w:t>
      </w:r>
      <w:proofErr w:type="spellEnd"/>
      <w:r w:rsidRPr="00C55706">
        <w:rPr>
          <w:rFonts w:ascii="Times New Roman" w:hAnsi="Times New Roman" w:cs="Times New Roman"/>
          <w:bCs/>
          <w:color w:val="000000" w:themeColor="text1"/>
          <w:sz w:val="28"/>
          <w:szCs w:val="28"/>
        </w:rPr>
        <w:t xml:space="preserve"> — «конец игры») — заключительная часть шахматной или шашечной партии.</w:t>
      </w:r>
    </w:p>
    <w:p w14:paraId="7A0A4F60"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Дебют</w:t>
      </w:r>
      <w:r w:rsidRPr="00C55706">
        <w:rPr>
          <w:rFonts w:ascii="Times New Roman" w:hAnsi="Times New Roman" w:cs="Times New Roman"/>
          <w:bCs/>
          <w:color w:val="000000" w:themeColor="text1"/>
          <w:sz w:val="28"/>
          <w:szCs w:val="28"/>
        </w:rPr>
        <w:t xml:space="preserve"> — начало шахматной партии.</w:t>
      </w:r>
    </w:p>
    <w:p w14:paraId="78940B5C"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Миттельшпиль</w:t>
      </w:r>
      <w:r w:rsidRPr="00C55706">
        <w:rPr>
          <w:rFonts w:ascii="Times New Roman" w:hAnsi="Times New Roman" w:cs="Times New Roman"/>
          <w:bCs/>
          <w:color w:val="000000" w:themeColor="text1"/>
          <w:sz w:val="28"/>
          <w:szCs w:val="28"/>
        </w:rPr>
        <w:t xml:space="preserve"> (от нем. </w:t>
      </w:r>
      <w:proofErr w:type="spellStart"/>
      <w:r w:rsidRPr="00C55706">
        <w:rPr>
          <w:rFonts w:ascii="Times New Roman" w:hAnsi="Times New Roman" w:cs="Times New Roman"/>
          <w:bCs/>
          <w:color w:val="000000" w:themeColor="text1"/>
          <w:sz w:val="28"/>
          <w:szCs w:val="28"/>
        </w:rPr>
        <w:t>Mittelspiel</w:t>
      </w:r>
      <w:proofErr w:type="spellEnd"/>
      <w:r w:rsidRPr="00C55706">
        <w:rPr>
          <w:rFonts w:ascii="Times New Roman" w:hAnsi="Times New Roman" w:cs="Times New Roman"/>
          <w:bCs/>
          <w:color w:val="000000" w:themeColor="text1"/>
          <w:sz w:val="28"/>
          <w:szCs w:val="28"/>
        </w:rPr>
        <w:t xml:space="preserve"> -</w:t>
      </w:r>
      <w:r w:rsidRPr="00C55706">
        <w:rPr>
          <w:rFonts w:ascii="Times New Roman" w:hAnsi="Times New Roman" w:cs="Times New Roman"/>
          <w:bCs/>
          <w:color w:val="000000" w:themeColor="text1"/>
          <w:sz w:val="28"/>
          <w:szCs w:val="28"/>
        </w:rPr>
        <w:tab/>
        <w:t>середина</w:t>
      </w:r>
      <w:r w:rsidRPr="00C55706">
        <w:rPr>
          <w:rFonts w:ascii="Times New Roman" w:hAnsi="Times New Roman" w:cs="Times New Roman"/>
          <w:bCs/>
          <w:color w:val="000000" w:themeColor="text1"/>
          <w:sz w:val="28"/>
          <w:szCs w:val="28"/>
        </w:rPr>
        <w:tab/>
        <w:t>игры) –следующая за дебютом стадия шахматной партии, в которой, как правило, развиваются основные события в шахматной борьбе — атака и защита, позиционное маневрирование, комбинации и жертвы. Характеризуется большим количеством фигур и разнообразием планов игры. Иногда шахматная партия минует эту стадию игры и сразу переходит в эндшпиль.</w:t>
      </w:r>
    </w:p>
    <w:p w14:paraId="6284C16E"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Шахматная нотация</w:t>
      </w:r>
      <w:r w:rsidRPr="00C55706">
        <w:rPr>
          <w:rFonts w:ascii="Times New Roman" w:hAnsi="Times New Roman" w:cs="Times New Roman"/>
          <w:bCs/>
          <w:color w:val="000000" w:themeColor="text1"/>
          <w:sz w:val="28"/>
          <w:szCs w:val="28"/>
        </w:rPr>
        <w:t xml:space="preserve"> (от лат. </w:t>
      </w:r>
      <w:proofErr w:type="spellStart"/>
      <w:r w:rsidRPr="00C55706">
        <w:rPr>
          <w:rFonts w:ascii="Times New Roman" w:hAnsi="Times New Roman" w:cs="Times New Roman"/>
          <w:bCs/>
          <w:color w:val="000000" w:themeColor="text1"/>
          <w:sz w:val="28"/>
          <w:szCs w:val="28"/>
        </w:rPr>
        <w:t>notatio</w:t>
      </w:r>
      <w:proofErr w:type="spellEnd"/>
      <w:r w:rsidRPr="00C55706">
        <w:rPr>
          <w:rFonts w:ascii="Times New Roman" w:hAnsi="Times New Roman" w:cs="Times New Roman"/>
          <w:bCs/>
          <w:color w:val="000000" w:themeColor="text1"/>
          <w:sz w:val="28"/>
          <w:szCs w:val="28"/>
        </w:rPr>
        <w:t xml:space="preserve"> — записывание, обозначение) — система условных обозначений, применяемых для записи шахматной партии или положения фигур</w:t>
      </w:r>
    </w:p>
    <w:p w14:paraId="19FD804A"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Шахматная композиция</w:t>
      </w:r>
      <w:r w:rsidRPr="00C55706">
        <w:rPr>
          <w:rFonts w:ascii="Times New Roman" w:hAnsi="Times New Roman" w:cs="Times New Roman"/>
          <w:bCs/>
          <w:color w:val="000000" w:themeColor="text1"/>
          <w:sz w:val="28"/>
          <w:szCs w:val="28"/>
        </w:rPr>
        <w:t xml:space="preserve"> - создание («составление») шахматных задач и этюдов. Базируется на средствах и правилах практической игры и представляет </w:t>
      </w:r>
      <w:r w:rsidRPr="00C55706">
        <w:rPr>
          <w:rFonts w:ascii="Times New Roman" w:hAnsi="Times New Roman" w:cs="Times New Roman"/>
          <w:bCs/>
          <w:color w:val="000000" w:themeColor="text1"/>
          <w:sz w:val="28"/>
          <w:szCs w:val="28"/>
        </w:rPr>
        <w:lastRenderedPageBreak/>
        <w:t>собой независимую форму шахматного творчества. Она раскрывает красоту шахматных комбинаций, постоянно развивающуюся и привлекающую всё новых любителей.</w:t>
      </w:r>
    </w:p>
    <w:p w14:paraId="2D2F5CDE"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Связка</w:t>
      </w:r>
      <w:r w:rsidRPr="00C55706">
        <w:rPr>
          <w:rFonts w:ascii="Times New Roman" w:hAnsi="Times New Roman" w:cs="Times New Roman"/>
          <w:bCs/>
          <w:color w:val="000000" w:themeColor="text1"/>
          <w:sz w:val="28"/>
          <w:szCs w:val="28"/>
        </w:rPr>
        <w:t xml:space="preserve"> - положение, когда фигура не может сделать ход, что после ее хода поле, на котором стоит король, будет атаковано. Связанной может так же быть фигура, ход которой приведет к потере ферзя или проигрышу качества.</w:t>
      </w:r>
    </w:p>
    <w:p w14:paraId="0D0A7D27" w14:textId="77777777" w:rsidR="00735AF3" w:rsidRPr="00C55706"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Двойной удар</w:t>
      </w:r>
      <w:r w:rsidRPr="00C55706">
        <w:rPr>
          <w:rFonts w:ascii="Times New Roman" w:hAnsi="Times New Roman" w:cs="Times New Roman"/>
          <w:bCs/>
          <w:color w:val="000000" w:themeColor="text1"/>
          <w:sz w:val="28"/>
          <w:szCs w:val="28"/>
        </w:rPr>
        <w:t xml:space="preserve"> – ход, после которого под боем оказывается две или более фигуры противника.</w:t>
      </w:r>
    </w:p>
    <w:p w14:paraId="6670061A" w14:textId="77777777" w:rsidR="00735AF3" w:rsidRDefault="00735AF3" w:rsidP="00046D56">
      <w:pPr>
        <w:spacing w:after="0" w:line="240" w:lineRule="auto"/>
        <w:ind w:firstLine="709"/>
        <w:jc w:val="both"/>
        <w:rPr>
          <w:rFonts w:ascii="Times New Roman" w:hAnsi="Times New Roman" w:cs="Times New Roman"/>
          <w:bCs/>
          <w:color w:val="000000" w:themeColor="text1"/>
          <w:sz w:val="28"/>
          <w:szCs w:val="28"/>
        </w:rPr>
      </w:pPr>
      <w:r w:rsidRPr="00A77DD4">
        <w:rPr>
          <w:rFonts w:ascii="Times New Roman" w:hAnsi="Times New Roman" w:cs="Times New Roman"/>
          <w:b/>
          <w:color w:val="000000" w:themeColor="text1"/>
          <w:sz w:val="28"/>
          <w:szCs w:val="28"/>
        </w:rPr>
        <w:t>Вскрытый шах</w:t>
      </w:r>
      <w:r w:rsidRPr="00C55706">
        <w:rPr>
          <w:rFonts w:ascii="Times New Roman" w:hAnsi="Times New Roman" w:cs="Times New Roman"/>
          <w:bCs/>
          <w:color w:val="000000" w:themeColor="text1"/>
          <w:sz w:val="28"/>
          <w:szCs w:val="28"/>
        </w:rPr>
        <w:t xml:space="preserve"> - разновидность открытого нападения, при которой шахматная фигура, делая ход, открывает линию действия дрогой фигуры, под ударом которой оказывается король, тем самым объявляет шах.</w:t>
      </w:r>
    </w:p>
    <w:p w14:paraId="79DD9B69" w14:textId="77777777" w:rsidR="00735AF3" w:rsidRPr="00C55706" w:rsidRDefault="00735AF3" w:rsidP="00B4512D">
      <w:pPr>
        <w:spacing w:after="0" w:line="240" w:lineRule="auto"/>
        <w:jc w:val="both"/>
        <w:rPr>
          <w:rFonts w:ascii="Times New Roman" w:hAnsi="Times New Roman" w:cs="Times New Roman"/>
          <w:bCs/>
          <w:color w:val="000000" w:themeColor="text1"/>
          <w:sz w:val="28"/>
          <w:szCs w:val="28"/>
        </w:rPr>
      </w:pPr>
    </w:p>
    <w:p w14:paraId="45A00042" w14:textId="77777777" w:rsidR="00735AF3" w:rsidRPr="00FB565A" w:rsidRDefault="00735AF3" w:rsidP="00046D56">
      <w:pPr>
        <w:spacing w:after="0" w:line="240" w:lineRule="auto"/>
        <w:ind w:firstLine="709"/>
        <w:jc w:val="right"/>
        <w:rPr>
          <w:rFonts w:ascii="Times New Roman" w:hAnsi="Times New Roman" w:cs="Times New Roman"/>
          <w:b/>
          <w:color w:val="000000" w:themeColor="text1"/>
          <w:sz w:val="28"/>
          <w:szCs w:val="28"/>
        </w:rPr>
      </w:pPr>
      <w:r w:rsidRPr="00FB565A">
        <w:rPr>
          <w:rFonts w:ascii="Times New Roman" w:hAnsi="Times New Roman" w:cs="Times New Roman"/>
          <w:b/>
          <w:color w:val="000000" w:themeColor="text1"/>
          <w:sz w:val="28"/>
          <w:szCs w:val="28"/>
        </w:rPr>
        <w:t xml:space="preserve">Приложение </w:t>
      </w:r>
      <w:r>
        <w:rPr>
          <w:rFonts w:ascii="Times New Roman" w:hAnsi="Times New Roman" w:cs="Times New Roman"/>
          <w:b/>
          <w:color w:val="000000" w:themeColor="text1"/>
          <w:sz w:val="28"/>
          <w:szCs w:val="28"/>
        </w:rPr>
        <w:t>2</w:t>
      </w:r>
    </w:p>
    <w:p w14:paraId="2636BA39" w14:textId="77777777" w:rsidR="00735AF3" w:rsidRPr="00FB565A" w:rsidRDefault="00735AF3" w:rsidP="00046D56">
      <w:pPr>
        <w:spacing w:after="0" w:line="240" w:lineRule="auto"/>
        <w:ind w:firstLine="709"/>
        <w:jc w:val="center"/>
        <w:rPr>
          <w:rFonts w:ascii="Times New Roman" w:hAnsi="Times New Roman" w:cs="Times New Roman"/>
          <w:b/>
          <w:color w:val="000000" w:themeColor="text1"/>
          <w:sz w:val="28"/>
          <w:szCs w:val="28"/>
        </w:rPr>
      </w:pPr>
      <w:r w:rsidRPr="00FB565A">
        <w:rPr>
          <w:rFonts w:ascii="Times New Roman" w:hAnsi="Times New Roman" w:cs="Times New Roman"/>
          <w:b/>
          <w:bCs/>
          <w:iCs/>
          <w:sz w:val="28"/>
          <w:szCs w:val="28"/>
        </w:rPr>
        <w:t>Виды и формы текущего контроля и промежуточной аттестации</w:t>
      </w:r>
      <w:r>
        <w:rPr>
          <w:rFonts w:ascii="Times New Roman" w:hAnsi="Times New Roman" w:cs="Times New Roman"/>
          <w:b/>
          <w:bCs/>
          <w:iCs/>
          <w:sz w:val="28"/>
          <w:szCs w:val="28"/>
        </w:rPr>
        <w:t xml:space="preserve"> за первое полугодие.</w:t>
      </w:r>
    </w:p>
    <w:p w14:paraId="1C92D2CF" w14:textId="77777777" w:rsidR="00735AF3" w:rsidRPr="00E668F7" w:rsidRDefault="00735AF3" w:rsidP="00046D56">
      <w:pPr>
        <w:ind w:firstLine="709"/>
        <w:jc w:val="center"/>
        <w:rPr>
          <w:rFonts w:ascii="Times New Roman" w:hAnsi="Times New Roman" w:cs="Times New Roman"/>
          <w:b/>
          <w:iCs/>
          <w:sz w:val="28"/>
          <w:szCs w:val="28"/>
        </w:rPr>
      </w:pPr>
      <w:r w:rsidRPr="00E668F7">
        <w:rPr>
          <w:rFonts w:ascii="Times New Roman" w:hAnsi="Times New Roman" w:cs="Times New Roman"/>
          <w:b/>
          <w:iCs/>
          <w:spacing w:val="-2"/>
          <w:sz w:val="28"/>
          <w:szCs w:val="28"/>
        </w:rPr>
        <w:t xml:space="preserve"> </w:t>
      </w:r>
      <w:r w:rsidRPr="00E668F7">
        <w:rPr>
          <w:rFonts w:ascii="Times New Roman" w:hAnsi="Times New Roman" w:cs="Times New Roman"/>
          <w:b/>
          <w:iCs/>
          <w:sz w:val="28"/>
          <w:szCs w:val="28"/>
        </w:rPr>
        <w:t>Вопросы</w:t>
      </w:r>
    </w:p>
    <w:p w14:paraId="47AE0838" w14:textId="77777777" w:rsidR="00735AF3" w:rsidRDefault="00735AF3" w:rsidP="00046D56">
      <w:pPr>
        <w:pStyle w:val="a4"/>
        <w:ind w:left="0" w:firstLine="709"/>
      </w:pPr>
      <w:r>
        <w:rPr>
          <w:rFonts w:ascii="Symbol" w:hAnsi="Symbol"/>
        </w:rPr>
        <w:t></w:t>
      </w:r>
      <w:r>
        <w:rPr>
          <w:rFonts w:ascii="Symbol" w:hAnsi="Symbol"/>
        </w:rPr>
        <w:t></w:t>
      </w:r>
      <w:r>
        <w:rPr>
          <w:spacing w:val="58"/>
        </w:rPr>
        <w:t xml:space="preserve"> </w:t>
      </w:r>
      <w:r>
        <w:t>Сколько</w:t>
      </w:r>
      <w:r>
        <w:rPr>
          <w:spacing w:val="-2"/>
        </w:rPr>
        <w:t xml:space="preserve"> </w:t>
      </w:r>
      <w:r>
        <w:t>клеток</w:t>
      </w:r>
      <w:r>
        <w:rPr>
          <w:spacing w:val="-2"/>
        </w:rPr>
        <w:t xml:space="preserve"> </w:t>
      </w:r>
      <w:r>
        <w:t>на</w:t>
      </w:r>
      <w:r>
        <w:rPr>
          <w:spacing w:val="-2"/>
        </w:rPr>
        <w:t xml:space="preserve"> </w:t>
      </w:r>
      <w:r>
        <w:t>шахматной доске?</w:t>
      </w:r>
    </w:p>
    <w:p w14:paraId="7A7E2EF2" w14:textId="77777777" w:rsidR="00735AF3" w:rsidRDefault="00735AF3" w:rsidP="00046D56">
      <w:pPr>
        <w:pStyle w:val="a4"/>
        <w:spacing w:before="1" w:line="293" w:lineRule="exact"/>
        <w:ind w:left="0" w:firstLine="709"/>
      </w:pPr>
      <w:r>
        <w:rPr>
          <w:rFonts w:ascii="Symbol" w:hAnsi="Symbol"/>
        </w:rPr>
        <w:t></w:t>
      </w:r>
      <w:r>
        <w:rPr>
          <w:rFonts w:ascii="Symbol" w:hAnsi="Symbol"/>
        </w:rPr>
        <w:t></w:t>
      </w:r>
      <w:r>
        <w:rPr>
          <w:spacing w:val="56"/>
        </w:rPr>
        <w:t xml:space="preserve"> </w:t>
      </w:r>
      <w:r>
        <w:t>Как</w:t>
      </w:r>
      <w:r>
        <w:rPr>
          <w:spacing w:val="-2"/>
        </w:rPr>
        <w:t xml:space="preserve"> </w:t>
      </w:r>
      <w:r>
        <w:t>обозначаются</w:t>
      </w:r>
      <w:r>
        <w:rPr>
          <w:spacing w:val="-2"/>
        </w:rPr>
        <w:t xml:space="preserve"> </w:t>
      </w:r>
      <w:r>
        <w:t>горизонтальные</w:t>
      </w:r>
      <w:r>
        <w:rPr>
          <w:spacing w:val="-4"/>
        </w:rPr>
        <w:t xml:space="preserve"> </w:t>
      </w:r>
      <w:r>
        <w:t>линии?</w:t>
      </w:r>
    </w:p>
    <w:p w14:paraId="55DBFB9D"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7"/>
        </w:rPr>
        <w:t xml:space="preserve"> </w:t>
      </w:r>
      <w:r>
        <w:t>Как</w:t>
      </w:r>
      <w:r>
        <w:rPr>
          <w:spacing w:val="-2"/>
        </w:rPr>
        <w:t xml:space="preserve"> </w:t>
      </w:r>
      <w:r>
        <w:t>обозначаются</w:t>
      </w:r>
      <w:r>
        <w:rPr>
          <w:spacing w:val="-1"/>
        </w:rPr>
        <w:t xml:space="preserve"> </w:t>
      </w:r>
      <w:r>
        <w:t>вертикальные</w:t>
      </w:r>
      <w:r>
        <w:rPr>
          <w:spacing w:val="-4"/>
        </w:rPr>
        <w:t xml:space="preserve"> </w:t>
      </w:r>
      <w:r>
        <w:t>линии?</w:t>
      </w:r>
    </w:p>
    <w:p w14:paraId="7350A00E"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61"/>
        </w:rPr>
        <w:t xml:space="preserve"> </w:t>
      </w:r>
      <w:r>
        <w:t>Назовите родину</w:t>
      </w:r>
      <w:r>
        <w:rPr>
          <w:spacing w:val="-7"/>
        </w:rPr>
        <w:t xml:space="preserve"> </w:t>
      </w:r>
      <w:r>
        <w:t>шахмат?</w:t>
      </w:r>
    </w:p>
    <w:p w14:paraId="77193A1C"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8"/>
        </w:rPr>
        <w:t xml:space="preserve"> </w:t>
      </w:r>
      <w:r>
        <w:t>Как</w:t>
      </w:r>
      <w:r>
        <w:rPr>
          <w:spacing w:val="-1"/>
        </w:rPr>
        <w:t xml:space="preserve"> </w:t>
      </w:r>
      <w:r>
        <w:t>ходит</w:t>
      </w:r>
      <w:r>
        <w:rPr>
          <w:spacing w:val="-3"/>
        </w:rPr>
        <w:t xml:space="preserve"> </w:t>
      </w:r>
      <w:r>
        <w:t>пешка?</w:t>
      </w:r>
    </w:p>
    <w:p w14:paraId="1DD73C49"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7"/>
        </w:rPr>
        <w:t xml:space="preserve"> </w:t>
      </w:r>
      <w:r>
        <w:t>Является</w:t>
      </w:r>
      <w:r>
        <w:rPr>
          <w:spacing w:val="-2"/>
        </w:rPr>
        <w:t xml:space="preserve"> </w:t>
      </w:r>
      <w:r>
        <w:t>ли</w:t>
      </w:r>
      <w:r>
        <w:rPr>
          <w:spacing w:val="-1"/>
        </w:rPr>
        <w:t xml:space="preserve"> </w:t>
      </w:r>
      <w:r>
        <w:t>пешка</w:t>
      </w:r>
      <w:r>
        <w:rPr>
          <w:spacing w:val="-1"/>
        </w:rPr>
        <w:t xml:space="preserve"> </w:t>
      </w:r>
      <w:r>
        <w:t>фигурой?</w:t>
      </w:r>
    </w:p>
    <w:p w14:paraId="65307696"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7"/>
        </w:rPr>
        <w:t xml:space="preserve"> </w:t>
      </w:r>
      <w:r>
        <w:t>Где</w:t>
      </w:r>
      <w:r>
        <w:rPr>
          <w:spacing w:val="-3"/>
        </w:rPr>
        <w:t xml:space="preserve"> </w:t>
      </w:r>
      <w:r>
        <w:t>размещаются</w:t>
      </w:r>
      <w:r>
        <w:rPr>
          <w:spacing w:val="-1"/>
        </w:rPr>
        <w:t xml:space="preserve"> </w:t>
      </w:r>
      <w:r>
        <w:t>ладьи на</w:t>
      </w:r>
      <w:r>
        <w:rPr>
          <w:spacing w:val="-2"/>
        </w:rPr>
        <w:t xml:space="preserve"> </w:t>
      </w:r>
      <w:r>
        <w:t>доске</w:t>
      </w:r>
      <w:r>
        <w:rPr>
          <w:spacing w:val="-2"/>
        </w:rPr>
        <w:t xml:space="preserve"> </w:t>
      </w:r>
      <w:r>
        <w:t>до</w:t>
      </w:r>
      <w:r>
        <w:rPr>
          <w:spacing w:val="-1"/>
        </w:rPr>
        <w:t xml:space="preserve"> </w:t>
      </w:r>
      <w:r>
        <w:t>начала</w:t>
      </w:r>
      <w:r>
        <w:rPr>
          <w:spacing w:val="-2"/>
        </w:rPr>
        <w:t xml:space="preserve"> </w:t>
      </w:r>
      <w:r>
        <w:t>игры?</w:t>
      </w:r>
    </w:p>
    <w:p w14:paraId="0F424FEE" w14:textId="77777777" w:rsidR="00735AF3" w:rsidRDefault="00735AF3" w:rsidP="00046D56">
      <w:pPr>
        <w:pStyle w:val="a4"/>
        <w:spacing w:before="1" w:line="293" w:lineRule="exact"/>
        <w:ind w:left="0" w:firstLine="709"/>
      </w:pPr>
      <w:r>
        <w:rPr>
          <w:rFonts w:ascii="Symbol" w:hAnsi="Symbol"/>
        </w:rPr>
        <w:t></w:t>
      </w:r>
      <w:r>
        <w:rPr>
          <w:rFonts w:ascii="Symbol" w:hAnsi="Symbol"/>
        </w:rPr>
        <w:t></w:t>
      </w:r>
      <w:r>
        <w:rPr>
          <w:spacing w:val="57"/>
        </w:rPr>
        <w:t xml:space="preserve"> </w:t>
      </w:r>
      <w:r>
        <w:t>Во</w:t>
      </w:r>
      <w:r>
        <w:rPr>
          <w:spacing w:val="-3"/>
        </w:rPr>
        <w:t xml:space="preserve"> </w:t>
      </w:r>
      <w:r>
        <w:t>сколько</w:t>
      </w:r>
      <w:r>
        <w:rPr>
          <w:spacing w:val="-1"/>
        </w:rPr>
        <w:t xml:space="preserve"> </w:t>
      </w:r>
      <w:r>
        <w:t>очков</w:t>
      </w:r>
      <w:r>
        <w:rPr>
          <w:spacing w:val="-2"/>
        </w:rPr>
        <w:t xml:space="preserve"> </w:t>
      </w:r>
      <w:r>
        <w:t>оценивается</w:t>
      </w:r>
      <w:r>
        <w:rPr>
          <w:spacing w:val="-2"/>
        </w:rPr>
        <w:t xml:space="preserve"> </w:t>
      </w:r>
      <w:r>
        <w:t>ладья?</w:t>
      </w:r>
    </w:p>
    <w:p w14:paraId="7E012577"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7"/>
        </w:rPr>
        <w:t xml:space="preserve"> </w:t>
      </w:r>
      <w:r>
        <w:t>Какие</w:t>
      </w:r>
      <w:r>
        <w:rPr>
          <w:spacing w:val="-3"/>
        </w:rPr>
        <w:t xml:space="preserve"> </w:t>
      </w:r>
      <w:r>
        <w:t>слоны</w:t>
      </w:r>
      <w:r>
        <w:rPr>
          <w:spacing w:val="-2"/>
        </w:rPr>
        <w:t xml:space="preserve"> </w:t>
      </w:r>
      <w:r>
        <w:t>никогда</w:t>
      </w:r>
      <w:r>
        <w:rPr>
          <w:spacing w:val="-1"/>
        </w:rPr>
        <w:t xml:space="preserve"> </w:t>
      </w:r>
      <w:r>
        <w:t>не</w:t>
      </w:r>
      <w:r>
        <w:rPr>
          <w:spacing w:val="-2"/>
        </w:rPr>
        <w:t xml:space="preserve"> </w:t>
      </w:r>
      <w:r>
        <w:t>столкнутся?</w:t>
      </w:r>
    </w:p>
    <w:p w14:paraId="0D07356D" w14:textId="61090A0E" w:rsidR="00735AF3" w:rsidRDefault="00735AF3" w:rsidP="00046D56">
      <w:pPr>
        <w:pStyle w:val="a4"/>
        <w:spacing w:line="293" w:lineRule="exact"/>
        <w:ind w:left="0" w:firstLine="709"/>
      </w:pPr>
      <w:r>
        <w:rPr>
          <w:rFonts w:ascii="Symbol" w:hAnsi="Symbol"/>
        </w:rPr>
        <w:t></w:t>
      </w:r>
      <w:r>
        <w:rPr>
          <w:rFonts w:ascii="Symbol" w:hAnsi="Symbol"/>
        </w:rPr>
        <w:t></w:t>
      </w:r>
      <w:r>
        <w:rPr>
          <w:rFonts w:ascii="Symbol" w:hAnsi="Symbol"/>
        </w:rPr>
        <w:t></w:t>
      </w:r>
      <w:r w:rsidR="00046D56">
        <w:rPr>
          <w:spacing w:val="-2"/>
        </w:rPr>
        <w:t xml:space="preserve"> </w:t>
      </w:r>
      <w:r>
        <w:t>В</w:t>
      </w:r>
      <w:r w:rsidR="00046D56">
        <w:rPr>
          <w:spacing w:val="-3"/>
        </w:rPr>
        <w:t xml:space="preserve"> </w:t>
      </w:r>
      <w:r>
        <w:t>чем</w:t>
      </w:r>
      <w:r>
        <w:rPr>
          <w:spacing w:val="-3"/>
        </w:rPr>
        <w:t xml:space="preserve"> </w:t>
      </w:r>
      <w:r>
        <w:t>отличие</w:t>
      </w:r>
      <w:r>
        <w:rPr>
          <w:spacing w:val="-2"/>
        </w:rPr>
        <w:t xml:space="preserve"> </w:t>
      </w:r>
      <w:r>
        <w:t>коня</w:t>
      </w:r>
      <w:r>
        <w:rPr>
          <w:spacing w:val="-1"/>
        </w:rPr>
        <w:t xml:space="preserve"> </w:t>
      </w:r>
      <w:r>
        <w:t>от</w:t>
      </w:r>
      <w:r>
        <w:rPr>
          <w:spacing w:val="-3"/>
        </w:rPr>
        <w:t xml:space="preserve"> </w:t>
      </w:r>
      <w:r>
        <w:t>всех остальных</w:t>
      </w:r>
      <w:r>
        <w:rPr>
          <w:spacing w:val="1"/>
        </w:rPr>
        <w:t xml:space="preserve"> </w:t>
      </w:r>
      <w:r>
        <w:t>фигур?</w:t>
      </w:r>
    </w:p>
    <w:p w14:paraId="68995F5A" w14:textId="77777777" w:rsidR="00735AF3" w:rsidRDefault="00735AF3" w:rsidP="00046D56">
      <w:pPr>
        <w:pStyle w:val="a4"/>
        <w:spacing w:before="9"/>
        <w:ind w:left="0" w:firstLine="709"/>
        <w:rPr>
          <w:sz w:val="23"/>
        </w:rPr>
      </w:pPr>
    </w:p>
    <w:p w14:paraId="5EEBE7D8" w14:textId="77777777" w:rsidR="00735AF3" w:rsidRDefault="00735AF3" w:rsidP="00046D56">
      <w:pPr>
        <w:pStyle w:val="a4"/>
        <w:ind w:left="0" w:firstLine="709"/>
      </w:pPr>
      <w:r>
        <w:t>Ответы:</w:t>
      </w:r>
    </w:p>
    <w:p w14:paraId="1B2A35BE" w14:textId="77777777" w:rsidR="00735AF3" w:rsidRDefault="00735AF3" w:rsidP="00046D56">
      <w:pPr>
        <w:pStyle w:val="a4"/>
        <w:spacing w:before="2" w:line="293" w:lineRule="exact"/>
        <w:ind w:left="0" w:firstLine="709"/>
      </w:pPr>
      <w:r>
        <w:rPr>
          <w:rFonts w:ascii="Symbol" w:hAnsi="Symbol"/>
        </w:rPr>
        <w:t></w:t>
      </w:r>
      <w:r>
        <w:rPr>
          <w:rFonts w:ascii="Symbol" w:hAnsi="Symbol"/>
        </w:rPr>
        <w:t></w:t>
      </w:r>
      <w:r>
        <w:rPr>
          <w:spacing w:val="60"/>
        </w:rPr>
        <w:t xml:space="preserve"> </w:t>
      </w:r>
      <w:r>
        <w:t>На</w:t>
      </w:r>
      <w:r>
        <w:rPr>
          <w:spacing w:val="-2"/>
        </w:rPr>
        <w:t xml:space="preserve"> </w:t>
      </w:r>
      <w:r>
        <w:t>шахматной</w:t>
      </w:r>
      <w:r>
        <w:rPr>
          <w:spacing w:val="1"/>
        </w:rPr>
        <w:t xml:space="preserve"> </w:t>
      </w:r>
      <w:r>
        <w:t>доске</w:t>
      </w:r>
      <w:r>
        <w:rPr>
          <w:spacing w:val="-1"/>
        </w:rPr>
        <w:t xml:space="preserve"> </w:t>
      </w:r>
      <w:r>
        <w:t>64 клетки</w:t>
      </w:r>
    </w:p>
    <w:p w14:paraId="3D5C7F8F"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6"/>
        </w:rPr>
        <w:t xml:space="preserve"> </w:t>
      </w:r>
      <w:r>
        <w:t>Горизонтальные</w:t>
      </w:r>
      <w:r>
        <w:rPr>
          <w:spacing w:val="-3"/>
        </w:rPr>
        <w:t xml:space="preserve"> </w:t>
      </w:r>
      <w:r>
        <w:t>линии</w:t>
      </w:r>
      <w:r>
        <w:rPr>
          <w:spacing w:val="-3"/>
        </w:rPr>
        <w:t xml:space="preserve"> </w:t>
      </w:r>
      <w:r>
        <w:t>на</w:t>
      </w:r>
      <w:r>
        <w:rPr>
          <w:spacing w:val="-3"/>
        </w:rPr>
        <w:t xml:space="preserve"> </w:t>
      </w:r>
      <w:r>
        <w:t>шахматной доске</w:t>
      </w:r>
      <w:r>
        <w:rPr>
          <w:spacing w:val="-3"/>
        </w:rPr>
        <w:t xml:space="preserve"> </w:t>
      </w:r>
      <w:r>
        <w:t>идут</w:t>
      </w:r>
      <w:r>
        <w:rPr>
          <w:spacing w:val="1"/>
        </w:rPr>
        <w:t xml:space="preserve"> </w:t>
      </w:r>
      <w:r>
        <w:t>под</w:t>
      </w:r>
      <w:r>
        <w:rPr>
          <w:spacing w:val="-2"/>
        </w:rPr>
        <w:t xml:space="preserve"> </w:t>
      </w:r>
      <w:r>
        <w:t>цифрами.</w:t>
      </w:r>
    </w:p>
    <w:p w14:paraId="20965A02"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6"/>
        </w:rPr>
        <w:t xml:space="preserve"> </w:t>
      </w:r>
      <w:r>
        <w:t>Вертикальные</w:t>
      </w:r>
      <w:r>
        <w:rPr>
          <w:spacing w:val="55"/>
        </w:rPr>
        <w:t xml:space="preserve"> </w:t>
      </w:r>
      <w:r>
        <w:t>линии</w:t>
      </w:r>
      <w:r>
        <w:rPr>
          <w:spacing w:val="-2"/>
        </w:rPr>
        <w:t xml:space="preserve"> </w:t>
      </w:r>
      <w:r>
        <w:t>на</w:t>
      </w:r>
      <w:r>
        <w:rPr>
          <w:spacing w:val="-3"/>
        </w:rPr>
        <w:t xml:space="preserve"> </w:t>
      </w:r>
      <w:r>
        <w:t>шахматной</w:t>
      </w:r>
      <w:r>
        <w:rPr>
          <w:spacing w:val="-1"/>
        </w:rPr>
        <w:t xml:space="preserve"> </w:t>
      </w:r>
      <w:r>
        <w:t>доске</w:t>
      </w:r>
      <w:r>
        <w:rPr>
          <w:spacing w:val="-2"/>
        </w:rPr>
        <w:t xml:space="preserve"> </w:t>
      </w:r>
      <w:r>
        <w:t>идут</w:t>
      </w:r>
      <w:r>
        <w:rPr>
          <w:spacing w:val="-1"/>
        </w:rPr>
        <w:t xml:space="preserve"> </w:t>
      </w:r>
      <w:r>
        <w:t>под</w:t>
      </w:r>
      <w:r>
        <w:rPr>
          <w:spacing w:val="-1"/>
        </w:rPr>
        <w:t xml:space="preserve"> </w:t>
      </w:r>
      <w:r>
        <w:t>буквами.</w:t>
      </w:r>
    </w:p>
    <w:p w14:paraId="4307B606" w14:textId="77777777" w:rsidR="00735AF3" w:rsidRDefault="00735AF3" w:rsidP="00046D56">
      <w:pPr>
        <w:pStyle w:val="a4"/>
        <w:spacing w:before="1" w:line="293" w:lineRule="exact"/>
        <w:ind w:left="0" w:firstLine="709"/>
      </w:pPr>
      <w:r>
        <w:rPr>
          <w:rFonts w:ascii="Symbol" w:hAnsi="Symbol"/>
        </w:rPr>
        <w:t></w:t>
      </w:r>
      <w:r>
        <w:rPr>
          <w:rFonts w:ascii="Symbol" w:hAnsi="Symbol"/>
        </w:rPr>
        <w:t></w:t>
      </w:r>
      <w:r>
        <w:rPr>
          <w:spacing w:val="61"/>
        </w:rPr>
        <w:t xml:space="preserve"> </w:t>
      </w:r>
      <w:r>
        <w:t>Индия</w:t>
      </w:r>
    </w:p>
    <w:p w14:paraId="19DEDFF8"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8"/>
        </w:rPr>
        <w:t xml:space="preserve"> </w:t>
      </w:r>
      <w:r>
        <w:t>Пешка</w:t>
      </w:r>
      <w:r>
        <w:rPr>
          <w:spacing w:val="-2"/>
        </w:rPr>
        <w:t xml:space="preserve"> </w:t>
      </w:r>
      <w:r>
        <w:t>ходит</w:t>
      </w:r>
      <w:r>
        <w:rPr>
          <w:spacing w:val="-3"/>
        </w:rPr>
        <w:t xml:space="preserve"> </w:t>
      </w:r>
      <w:r>
        <w:t>только вперед.</w:t>
      </w:r>
    </w:p>
    <w:p w14:paraId="1642F421"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9"/>
        </w:rPr>
        <w:t xml:space="preserve"> </w:t>
      </w:r>
      <w:r>
        <w:t>Нет,</w:t>
      </w:r>
      <w:r>
        <w:rPr>
          <w:spacing w:val="-1"/>
        </w:rPr>
        <w:t xml:space="preserve"> </w:t>
      </w:r>
      <w:r>
        <w:t>она</w:t>
      </w:r>
      <w:r>
        <w:rPr>
          <w:spacing w:val="-2"/>
        </w:rPr>
        <w:t xml:space="preserve"> </w:t>
      </w:r>
      <w:r>
        <w:t>просто пешка</w:t>
      </w:r>
    </w:p>
    <w:p w14:paraId="219C50F6"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7"/>
        </w:rPr>
        <w:t xml:space="preserve"> </w:t>
      </w:r>
      <w:r>
        <w:t>Ладьи размещаются</w:t>
      </w:r>
      <w:r>
        <w:rPr>
          <w:spacing w:val="-1"/>
        </w:rPr>
        <w:t xml:space="preserve"> </w:t>
      </w:r>
      <w:r>
        <w:t>по</w:t>
      </w:r>
      <w:r>
        <w:rPr>
          <w:spacing w:val="-1"/>
        </w:rPr>
        <w:t xml:space="preserve"> </w:t>
      </w:r>
      <w:r>
        <w:t>углам</w:t>
      </w:r>
      <w:r>
        <w:rPr>
          <w:spacing w:val="-3"/>
        </w:rPr>
        <w:t xml:space="preserve"> </w:t>
      </w:r>
      <w:r>
        <w:t>шахматной доски.</w:t>
      </w:r>
    </w:p>
    <w:p w14:paraId="04DA9EF9"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7"/>
        </w:rPr>
        <w:t xml:space="preserve"> </w:t>
      </w:r>
      <w:r>
        <w:t>Ладья</w:t>
      </w:r>
      <w:r>
        <w:rPr>
          <w:spacing w:val="-2"/>
        </w:rPr>
        <w:t xml:space="preserve"> </w:t>
      </w:r>
      <w:r>
        <w:t>оценивается в</w:t>
      </w:r>
      <w:r>
        <w:rPr>
          <w:spacing w:val="-2"/>
        </w:rPr>
        <w:t xml:space="preserve"> </w:t>
      </w:r>
      <w:r>
        <w:t>5</w:t>
      </w:r>
      <w:r>
        <w:rPr>
          <w:spacing w:val="-1"/>
        </w:rPr>
        <w:t xml:space="preserve"> </w:t>
      </w:r>
      <w:r>
        <w:t>очков.</w:t>
      </w:r>
    </w:p>
    <w:p w14:paraId="5211735F" w14:textId="77777777" w:rsidR="00735AF3" w:rsidRDefault="00735AF3" w:rsidP="00046D56">
      <w:pPr>
        <w:pStyle w:val="a4"/>
        <w:spacing w:line="293" w:lineRule="exact"/>
        <w:ind w:left="0" w:firstLine="709"/>
      </w:pPr>
      <w:r>
        <w:rPr>
          <w:rFonts w:ascii="Symbol" w:hAnsi="Symbol"/>
        </w:rPr>
        <w:t></w:t>
      </w:r>
      <w:r>
        <w:rPr>
          <w:rFonts w:ascii="Symbol" w:hAnsi="Symbol"/>
        </w:rPr>
        <w:t></w:t>
      </w:r>
      <w:r>
        <w:rPr>
          <w:spacing w:val="57"/>
        </w:rPr>
        <w:t xml:space="preserve"> </w:t>
      </w:r>
      <w:proofErr w:type="spellStart"/>
      <w:r>
        <w:t>Белопольный</w:t>
      </w:r>
      <w:proofErr w:type="spellEnd"/>
      <w:r>
        <w:rPr>
          <w:spacing w:val="-1"/>
        </w:rPr>
        <w:t xml:space="preserve"> </w:t>
      </w:r>
      <w:r>
        <w:t xml:space="preserve">и </w:t>
      </w:r>
      <w:proofErr w:type="spellStart"/>
      <w:r>
        <w:t>чернопольный</w:t>
      </w:r>
      <w:proofErr w:type="spellEnd"/>
      <w:r>
        <w:t>.</w:t>
      </w:r>
    </w:p>
    <w:p w14:paraId="0283F734" w14:textId="2BDFB644" w:rsidR="00735AF3" w:rsidRDefault="00735AF3" w:rsidP="00046D56">
      <w:pPr>
        <w:pStyle w:val="a4"/>
        <w:spacing w:before="2"/>
        <w:ind w:left="0" w:firstLine="709"/>
      </w:pPr>
      <w:r>
        <w:rPr>
          <w:rFonts w:ascii="Symbol" w:hAnsi="Symbol"/>
        </w:rPr>
        <w:t></w:t>
      </w:r>
      <w:r>
        <w:rPr>
          <w:rFonts w:ascii="Symbol" w:hAnsi="Symbol"/>
        </w:rPr>
        <w:t></w:t>
      </w:r>
      <w:r>
        <w:rPr>
          <w:rFonts w:ascii="Symbol" w:hAnsi="Symbol"/>
        </w:rPr>
        <w:t></w:t>
      </w:r>
      <w:r>
        <w:rPr>
          <w:spacing w:val="-3"/>
        </w:rPr>
        <w:t xml:space="preserve"> </w:t>
      </w:r>
      <w:r>
        <w:t>Конь</w:t>
      </w:r>
      <w:r w:rsidR="00046D56">
        <w:t xml:space="preserve"> </w:t>
      </w:r>
      <w:r>
        <w:t>-</w:t>
      </w:r>
      <w:r>
        <w:rPr>
          <w:spacing w:val="-2"/>
        </w:rPr>
        <w:t xml:space="preserve"> </w:t>
      </w:r>
      <w:r>
        <w:t>единственная</w:t>
      </w:r>
      <w:r>
        <w:rPr>
          <w:spacing w:val="-4"/>
        </w:rPr>
        <w:t xml:space="preserve"> </w:t>
      </w:r>
      <w:r>
        <w:t>фигура,</w:t>
      </w:r>
      <w:r>
        <w:rPr>
          <w:spacing w:val="-2"/>
        </w:rPr>
        <w:t xml:space="preserve"> </w:t>
      </w:r>
      <w:r>
        <w:t>которая</w:t>
      </w:r>
      <w:r>
        <w:rPr>
          <w:spacing w:val="-1"/>
        </w:rPr>
        <w:t xml:space="preserve"> </w:t>
      </w:r>
      <w:r>
        <w:t>умеет</w:t>
      </w:r>
      <w:r>
        <w:rPr>
          <w:spacing w:val="1"/>
        </w:rPr>
        <w:t xml:space="preserve"> </w:t>
      </w:r>
      <w:r>
        <w:t>перепрыгивать</w:t>
      </w:r>
      <w:r>
        <w:rPr>
          <w:spacing w:val="-1"/>
        </w:rPr>
        <w:t xml:space="preserve"> </w:t>
      </w:r>
      <w:r>
        <w:t>через</w:t>
      </w:r>
      <w:r>
        <w:rPr>
          <w:spacing w:val="-2"/>
        </w:rPr>
        <w:t xml:space="preserve"> </w:t>
      </w:r>
      <w:r>
        <w:t>другие</w:t>
      </w:r>
      <w:r>
        <w:rPr>
          <w:spacing w:val="-3"/>
        </w:rPr>
        <w:t xml:space="preserve"> </w:t>
      </w:r>
      <w:r>
        <w:t>фигуры.</w:t>
      </w:r>
    </w:p>
    <w:p w14:paraId="1BAF4AC1" w14:textId="77777777" w:rsidR="00735AF3" w:rsidRDefault="00735AF3" w:rsidP="00046D56">
      <w:pPr>
        <w:pStyle w:val="a4"/>
        <w:spacing w:before="1"/>
        <w:ind w:left="0" w:firstLine="709"/>
      </w:pPr>
    </w:p>
    <w:p w14:paraId="2ED37ED2" w14:textId="77777777" w:rsidR="00735AF3" w:rsidRPr="00E668F7" w:rsidRDefault="00735AF3" w:rsidP="00046D56">
      <w:pPr>
        <w:pStyle w:val="2"/>
        <w:ind w:firstLine="709"/>
        <w:rPr>
          <w:b/>
          <w:bCs/>
          <w:color w:val="000000" w:themeColor="text1"/>
        </w:rPr>
      </w:pPr>
      <w:r w:rsidRPr="00E668F7">
        <w:rPr>
          <w:rFonts w:ascii="Times New Roman" w:hAnsi="Times New Roman" w:cs="Times New Roman"/>
          <w:b/>
          <w:bCs/>
          <w:color w:val="000000" w:themeColor="text1"/>
          <w:sz w:val="28"/>
          <w:szCs w:val="28"/>
          <w:u w:val="single"/>
        </w:rPr>
        <w:t>Критерии</w:t>
      </w:r>
      <w:r w:rsidRPr="00E668F7">
        <w:rPr>
          <w:rFonts w:ascii="Times New Roman" w:hAnsi="Times New Roman" w:cs="Times New Roman"/>
          <w:b/>
          <w:bCs/>
          <w:color w:val="000000" w:themeColor="text1"/>
          <w:spacing w:val="-2"/>
          <w:sz w:val="28"/>
          <w:szCs w:val="28"/>
          <w:u w:val="single"/>
        </w:rPr>
        <w:t xml:space="preserve"> </w:t>
      </w:r>
      <w:r w:rsidRPr="00E668F7">
        <w:rPr>
          <w:rFonts w:ascii="Times New Roman" w:hAnsi="Times New Roman" w:cs="Times New Roman"/>
          <w:b/>
          <w:bCs/>
          <w:color w:val="000000" w:themeColor="text1"/>
          <w:sz w:val="28"/>
          <w:szCs w:val="28"/>
          <w:u w:val="single"/>
        </w:rPr>
        <w:t>оценки</w:t>
      </w:r>
      <w:r w:rsidRPr="00E668F7">
        <w:rPr>
          <w:rFonts w:ascii="Times New Roman" w:hAnsi="Times New Roman" w:cs="Times New Roman"/>
          <w:b/>
          <w:bCs/>
          <w:color w:val="000000" w:themeColor="text1"/>
          <w:spacing w:val="-1"/>
          <w:sz w:val="28"/>
          <w:szCs w:val="28"/>
          <w:u w:val="single"/>
        </w:rPr>
        <w:t xml:space="preserve"> </w:t>
      </w:r>
      <w:r w:rsidRPr="00E668F7">
        <w:rPr>
          <w:rFonts w:ascii="Times New Roman" w:hAnsi="Times New Roman" w:cs="Times New Roman"/>
          <w:b/>
          <w:bCs/>
          <w:color w:val="000000" w:themeColor="text1"/>
          <w:sz w:val="28"/>
          <w:szCs w:val="28"/>
          <w:u w:val="single"/>
        </w:rPr>
        <w:t>ответов</w:t>
      </w:r>
      <w:r w:rsidRPr="00E668F7">
        <w:rPr>
          <w:rFonts w:ascii="Times New Roman" w:hAnsi="Times New Roman" w:cs="Times New Roman"/>
          <w:b/>
          <w:bCs/>
          <w:color w:val="000000" w:themeColor="text1"/>
          <w:spacing w:val="-2"/>
          <w:sz w:val="28"/>
          <w:szCs w:val="28"/>
          <w:u w:val="single"/>
        </w:rPr>
        <w:t xml:space="preserve"> </w:t>
      </w:r>
      <w:r w:rsidRPr="00E668F7">
        <w:rPr>
          <w:rFonts w:ascii="Times New Roman" w:hAnsi="Times New Roman" w:cs="Times New Roman"/>
          <w:b/>
          <w:bCs/>
          <w:color w:val="000000" w:themeColor="text1"/>
          <w:sz w:val="28"/>
          <w:szCs w:val="28"/>
          <w:u w:val="single"/>
        </w:rPr>
        <w:t>на</w:t>
      </w:r>
      <w:r w:rsidRPr="00E668F7">
        <w:rPr>
          <w:rFonts w:ascii="Times New Roman" w:hAnsi="Times New Roman" w:cs="Times New Roman"/>
          <w:b/>
          <w:bCs/>
          <w:color w:val="000000" w:themeColor="text1"/>
          <w:spacing w:val="-2"/>
          <w:sz w:val="28"/>
          <w:szCs w:val="28"/>
          <w:u w:val="single"/>
        </w:rPr>
        <w:t xml:space="preserve"> </w:t>
      </w:r>
      <w:r w:rsidRPr="00E668F7">
        <w:rPr>
          <w:rFonts w:ascii="Times New Roman" w:hAnsi="Times New Roman" w:cs="Times New Roman"/>
          <w:b/>
          <w:bCs/>
          <w:color w:val="000000" w:themeColor="text1"/>
          <w:sz w:val="28"/>
          <w:szCs w:val="28"/>
          <w:u w:val="single"/>
        </w:rPr>
        <w:t>вопросы</w:t>
      </w:r>
      <w:r w:rsidRPr="00E668F7">
        <w:rPr>
          <w:b/>
          <w:bCs/>
          <w:color w:val="000000" w:themeColor="text1"/>
        </w:rPr>
        <w:t>:</w:t>
      </w:r>
    </w:p>
    <w:p w14:paraId="02B50B52" w14:textId="77777777" w:rsidR="00735AF3" w:rsidRDefault="00735AF3" w:rsidP="00046D56">
      <w:pPr>
        <w:pStyle w:val="a4"/>
        <w:ind w:left="0" w:firstLine="709"/>
        <w:jc w:val="both"/>
        <w:rPr>
          <w:spacing w:val="1"/>
        </w:rPr>
      </w:pPr>
      <w:r>
        <w:t>0-5 правильных ответов - низкий уровень.</w:t>
      </w:r>
      <w:r>
        <w:rPr>
          <w:spacing w:val="1"/>
        </w:rPr>
        <w:t xml:space="preserve"> </w:t>
      </w:r>
    </w:p>
    <w:p w14:paraId="767FF1C6" w14:textId="77777777" w:rsidR="00735AF3" w:rsidRDefault="00735AF3" w:rsidP="00046D56">
      <w:pPr>
        <w:pStyle w:val="a4"/>
        <w:ind w:left="0" w:firstLine="709"/>
        <w:jc w:val="both"/>
      </w:pPr>
      <w:r>
        <w:t>6-7</w:t>
      </w:r>
      <w:r>
        <w:rPr>
          <w:spacing w:val="-4"/>
        </w:rPr>
        <w:t xml:space="preserve"> </w:t>
      </w:r>
      <w:r>
        <w:t>правильных</w:t>
      </w:r>
      <w:r>
        <w:rPr>
          <w:spacing w:val="-1"/>
        </w:rPr>
        <w:t xml:space="preserve"> </w:t>
      </w:r>
      <w:r>
        <w:t>ответов</w:t>
      </w:r>
      <w:r>
        <w:rPr>
          <w:spacing w:val="-3"/>
        </w:rPr>
        <w:t xml:space="preserve"> </w:t>
      </w:r>
      <w:r>
        <w:t>—</w:t>
      </w:r>
      <w:r>
        <w:rPr>
          <w:spacing w:val="-4"/>
        </w:rPr>
        <w:t xml:space="preserve"> </w:t>
      </w:r>
      <w:r>
        <w:t>средний</w:t>
      </w:r>
      <w:r>
        <w:rPr>
          <w:spacing w:val="1"/>
        </w:rPr>
        <w:t xml:space="preserve"> </w:t>
      </w:r>
      <w:r>
        <w:t>уровень.</w:t>
      </w:r>
    </w:p>
    <w:p w14:paraId="256B207C" w14:textId="77777777" w:rsidR="00735AF3" w:rsidRDefault="00735AF3" w:rsidP="00046D56">
      <w:pPr>
        <w:pStyle w:val="a4"/>
        <w:ind w:left="0" w:firstLine="709"/>
        <w:jc w:val="both"/>
      </w:pPr>
      <w:r>
        <w:t>8-10</w:t>
      </w:r>
      <w:r>
        <w:rPr>
          <w:spacing w:val="-3"/>
        </w:rPr>
        <w:t xml:space="preserve"> </w:t>
      </w:r>
      <w:r>
        <w:t>правильных</w:t>
      </w:r>
      <w:r>
        <w:rPr>
          <w:spacing w:val="-1"/>
        </w:rPr>
        <w:t xml:space="preserve"> </w:t>
      </w:r>
      <w:r>
        <w:t>ответов</w:t>
      </w:r>
      <w:r>
        <w:rPr>
          <w:spacing w:val="-2"/>
        </w:rPr>
        <w:t xml:space="preserve"> </w:t>
      </w:r>
      <w:r>
        <w:t>—</w:t>
      </w:r>
      <w:r>
        <w:rPr>
          <w:spacing w:val="-3"/>
        </w:rPr>
        <w:t xml:space="preserve"> </w:t>
      </w:r>
      <w:r>
        <w:t>высокий уровень.</w:t>
      </w:r>
    </w:p>
    <w:p w14:paraId="19CA00A7" w14:textId="77777777" w:rsidR="00735AF3" w:rsidRDefault="00735AF3" w:rsidP="00046D56">
      <w:pPr>
        <w:pStyle w:val="a4"/>
        <w:ind w:left="0" w:firstLine="709"/>
        <w:jc w:val="both"/>
      </w:pPr>
    </w:p>
    <w:p w14:paraId="7587C4B5" w14:textId="667A200F" w:rsidR="00735AF3" w:rsidRDefault="00046D56" w:rsidP="00046D56">
      <w:pPr>
        <w:spacing w:before="88" w:after="0" w:line="240" w:lineRule="auto"/>
        <w:rPr>
          <w:rFonts w:ascii="Times New Roman" w:hAnsi="Times New Roman" w:cs="Times New Roman"/>
          <w:b/>
          <w:i/>
          <w:sz w:val="28"/>
          <w:szCs w:val="28"/>
        </w:rPr>
      </w:pPr>
      <w:r>
        <w:rPr>
          <w:rFonts w:ascii="Times New Roman" w:hAnsi="Times New Roman" w:cs="Times New Roman"/>
          <w:b/>
          <w:sz w:val="28"/>
          <w:szCs w:val="28"/>
        </w:rPr>
        <w:lastRenderedPageBreak/>
        <w:t xml:space="preserve">                  </w:t>
      </w:r>
      <w:r w:rsidR="00735AF3" w:rsidRPr="00E668F7">
        <w:rPr>
          <w:rFonts w:ascii="Times New Roman" w:hAnsi="Times New Roman" w:cs="Times New Roman"/>
          <w:b/>
          <w:sz w:val="28"/>
          <w:szCs w:val="28"/>
        </w:rPr>
        <w:t>Промежуточная аттестация за второе полугодие</w:t>
      </w:r>
      <w:r w:rsidR="00735AF3">
        <w:rPr>
          <w:rFonts w:ascii="Times New Roman" w:hAnsi="Times New Roman" w:cs="Times New Roman"/>
          <w:b/>
          <w:sz w:val="28"/>
          <w:szCs w:val="28"/>
        </w:rPr>
        <w:t>.</w:t>
      </w:r>
    </w:p>
    <w:p w14:paraId="74923CE0" w14:textId="4B4EDF77" w:rsidR="00735AF3" w:rsidRPr="00E668F7" w:rsidRDefault="00046D56" w:rsidP="00046D56">
      <w:pPr>
        <w:spacing w:before="88" w:after="0" w:line="240" w:lineRule="auto"/>
        <w:ind w:firstLine="709"/>
        <w:rPr>
          <w:rFonts w:ascii="Times New Roman" w:hAnsi="Times New Roman" w:cs="Times New Roman"/>
          <w:b/>
          <w:i/>
          <w:sz w:val="28"/>
          <w:szCs w:val="28"/>
        </w:rPr>
      </w:pPr>
      <w:r>
        <w:rPr>
          <w:rFonts w:ascii="Times New Roman" w:hAnsi="Times New Roman" w:cs="Times New Roman"/>
          <w:b/>
          <w:i/>
          <w:sz w:val="28"/>
          <w:szCs w:val="28"/>
        </w:rPr>
        <w:t xml:space="preserve">                               </w:t>
      </w:r>
      <w:r w:rsidR="00735AF3">
        <w:rPr>
          <w:rFonts w:ascii="Times New Roman" w:hAnsi="Times New Roman" w:cs="Times New Roman"/>
          <w:b/>
          <w:i/>
          <w:sz w:val="28"/>
          <w:szCs w:val="28"/>
        </w:rPr>
        <w:t>Вопросы.</w:t>
      </w:r>
    </w:p>
    <w:p w14:paraId="29365796" w14:textId="77777777" w:rsidR="00735AF3" w:rsidRPr="00E668F7" w:rsidRDefault="00735AF3" w:rsidP="00046D56">
      <w:pPr>
        <w:pStyle w:val="a4"/>
        <w:spacing w:before="100"/>
        <w:ind w:left="0" w:firstLine="709"/>
        <w:jc w:val="both"/>
      </w:pPr>
      <w:r>
        <w:t>1.</w:t>
      </w:r>
      <w:r w:rsidRPr="00E668F7">
        <w:t xml:space="preserve"> </w:t>
      </w:r>
      <w:r w:rsidRPr="00E668F7">
        <w:rPr>
          <w:spacing w:val="1"/>
        </w:rPr>
        <w:t xml:space="preserve"> </w:t>
      </w:r>
      <w:r w:rsidRPr="00E668F7">
        <w:t>Что</w:t>
      </w:r>
      <w:r w:rsidRPr="00E668F7">
        <w:rPr>
          <w:spacing w:val="-1"/>
        </w:rPr>
        <w:t xml:space="preserve"> </w:t>
      </w:r>
      <w:r w:rsidRPr="00E668F7">
        <w:t>такое</w:t>
      </w:r>
      <w:r w:rsidRPr="00E668F7">
        <w:rPr>
          <w:spacing w:val="-1"/>
        </w:rPr>
        <w:t xml:space="preserve"> </w:t>
      </w:r>
      <w:r w:rsidRPr="00E668F7">
        <w:t>шах?</w:t>
      </w:r>
    </w:p>
    <w:p w14:paraId="24CAD2DC" w14:textId="77777777" w:rsidR="00735AF3" w:rsidRPr="00E668F7" w:rsidRDefault="00735AF3" w:rsidP="00046D56">
      <w:pPr>
        <w:pStyle w:val="a4"/>
        <w:spacing w:before="1"/>
        <w:ind w:left="0" w:firstLine="709"/>
        <w:jc w:val="both"/>
      </w:pPr>
      <w:r>
        <w:t>2.</w:t>
      </w:r>
      <w:r w:rsidRPr="00E668F7">
        <w:rPr>
          <w:spacing w:val="58"/>
        </w:rPr>
        <w:t xml:space="preserve"> </w:t>
      </w:r>
      <w:r w:rsidRPr="00E668F7">
        <w:t>Перечислите</w:t>
      </w:r>
      <w:r w:rsidRPr="00E668F7">
        <w:rPr>
          <w:spacing w:val="-1"/>
        </w:rPr>
        <w:t xml:space="preserve"> </w:t>
      </w:r>
      <w:r w:rsidRPr="00E668F7">
        <w:t>способы</w:t>
      </w:r>
      <w:r w:rsidRPr="00E668F7">
        <w:rPr>
          <w:spacing w:val="-2"/>
        </w:rPr>
        <w:t xml:space="preserve"> </w:t>
      </w:r>
      <w:r w:rsidRPr="00E668F7">
        <w:t>защиты</w:t>
      </w:r>
      <w:r w:rsidRPr="00E668F7">
        <w:rPr>
          <w:spacing w:val="-1"/>
        </w:rPr>
        <w:t xml:space="preserve"> </w:t>
      </w:r>
      <w:r w:rsidRPr="00E668F7">
        <w:t>от</w:t>
      </w:r>
      <w:r w:rsidRPr="00E668F7">
        <w:rPr>
          <w:spacing w:val="-1"/>
        </w:rPr>
        <w:t xml:space="preserve"> </w:t>
      </w:r>
      <w:r w:rsidRPr="00E668F7">
        <w:t>шаха?</w:t>
      </w:r>
    </w:p>
    <w:p w14:paraId="140812B3" w14:textId="77777777" w:rsidR="00735AF3" w:rsidRPr="00E668F7" w:rsidRDefault="00735AF3" w:rsidP="00046D56">
      <w:pPr>
        <w:pStyle w:val="a4"/>
        <w:spacing w:line="293" w:lineRule="exact"/>
        <w:ind w:left="0" w:firstLine="709"/>
        <w:jc w:val="both"/>
      </w:pPr>
      <w:r>
        <w:t>3.</w:t>
      </w:r>
      <w:r w:rsidRPr="00E668F7">
        <w:rPr>
          <w:spacing w:val="60"/>
        </w:rPr>
        <w:t xml:space="preserve"> </w:t>
      </w:r>
      <w:r w:rsidRPr="00E668F7">
        <w:t>Что</w:t>
      </w:r>
      <w:r w:rsidRPr="00E668F7">
        <w:rPr>
          <w:spacing w:val="-1"/>
        </w:rPr>
        <w:t xml:space="preserve"> </w:t>
      </w:r>
      <w:r w:rsidRPr="00E668F7">
        <w:t>такое</w:t>
      </w:r>
      <w:r w:rsidRPr="00E668F7">
        <w:rPr>
          <w:spacing w:val="-1"/>
        </w:rPr>
        <w:t xml:space="preserve"> </w:t>
      </w:r>
      <w:r w:rsidRPr="00E668F7">
        <w:t>мат?</w:t>
      </w:r>
    </w:p>
    <w:p w14:paraId="14C2092A" w14:textId="77777777" w:rsidR="00735AF3" w:rsidRPr="00E668F7" w:rsidRDefault="00735AF3" w:rsidP="00046D56">
      <w:pPr>
        <w:pStyle w:val="a4"/>
        <w:spacing w:line="293" w:lineRule="exact"/>
        <w:ind w:left="0" w:firstLine="709"/>
        <w:jc w:val="both"/>
      </w:pPr>
      <w:r>
        <w:t>4.</w:t>
      </w:r>
      <w:r w:rsidRPr="00E668F7">
        <w:rPr>
          <w:spacing w:val="57"/>
        </w:rPr>
        <w:t xml:space="preserve"> </w:t>
      </w:r>
      <w:r w:rsidRPr="00E668F7">
        <w:t>Для</w:t>
      </w:r>
      <w:r w:rsidRPr="00E668F7">
        <w:rPr>
          <w:spacing w:val="-3"/>
        </w:rPr>
        <w:t xml:space="preserve"> </w:t>
      </w:r>
      <w:r w:rsidRPr="00E668F7">
        <w:t>чего</w:t>
      </w:r>
      <w:r w:rsidRPr="00E668F7">
        <w:rPr>
          <w:spacing w:val="-2"/>
        </w:rPr>
        <w:t xml:space="preserve"> </w:t>
      </w:r>
      <w:r w:rsidRPr="00E668F7">
        <w:t>нужно</w:t>
      </w:r>
      <w:r w:rsidRPr="00E668F7">
        <w:rPr>
          <w:spacing w:val="-1"/>
        </w:rPr>
        <w:t xml:space="preserve"> </w:t>
      </w:r>
      <w:r w:rsidRPr="00E668F7">
        <w:t>делать рокировку?</w:t>
      </w:r>
    </w:p>
    <w:p w14:paraId="72E64335" w14:textId="77777777" w:rsidR="00735AF3" w:rsidRPr="00E668F7" w:rsidRDefault="00735AF3" w:rsidP="00046D56">
      <w:pPr>
        <w:pStyle w:val="a4"/>
        <w:spacing w:line="293" w:lineRule="exact"/>
        <w:ind w:left="0" w:firstLine="709"/>
        <w:jc w:val="both"/>
      </w:pPr>
      <w:r>
        <w:t xml:space="preserve">5. </w:t>
      </w:r>
      <w:r w:rsidRPr="00E668F7">
        <w:t>Перечислите,</w:t>
      </w:r>
      <w:r w:rsidRPr="00E668F7">
        <w:rPr>
          <w:spacing w:val="-2"/>
        </w:rPr>
        <w:t xml:space="preserve"> </w:t>
      </w:r>
      <w:r w:rsidRPr="00E668F7">
        <w:t>когда</w:t>
      </w:r>
      <w:r w:rsidRPr="00E668F7">
        <w:rPr>
          <w:spacing w:val="-2"/>
        </w:rPr>
        <w:t xml:space="preserve"> </w:t>
      </w:r>
      <w:r w:rsidRPr="00E668F7">
        <w:t>нельзя</w:t>
      </w:r>
      <w:r w:rsidRPr="00E668F7">
        <w:rPr>
          <w:spacing w:val="-2"/>
        </w:rPr>
        <w:t xml:space="preserve"> </w:t>
      </w:r>
      <w:r w:rsidRPr="00E668F7">
        <w:t>делать</w:t>
      </w:r>
      <w:r w:rsidRPr="00E668F7">
        <w:rPr>
          <w:spacing w:val="-1"/>
        </w:rPr>
        <w:t xml:space="preserve"> </w:t>
      </w:r>
      <w:r w:rsidRPr="00E668F7">
        <w:t>рокировку.</w:t>
      </w:r>
    </w:p>
    <w:p w14:paraId="06AD35E1" w14:textId="77777777" w:rsidR="00735AF3" w:rsidRPr="00E668F7" w:rsidRDefault="00735AF3" w:rsidP="00046D56">
      <w:pPr>
        <w:pStyle w:val="a4"/>
        <w:spacing w:line="293" w:lineRule="exact"/>
        <w:ind w:left="0" w:firstLine="709"/>
        <w:jc w:val="both"/>
      </w:pPr>
      <w:r>
        <w:t xml:space="preserve">6. </w:t>
      </w:r>
      <w:r w:rsidRPr="00E668F7">
        <w:t>Что</w:t>
      </w:r>
      <w:r w:rsidRPr="00E668F7">
        <w:rPr>
          <w:spacing w:val="-2"/>
        </w:rPr>
        <w:t xml:space="preserve"> </w:t>
      </w:r>
      <w:r w:rsidRPr="00E668F7">
        <w:t>такое</w:t>
      </w:r>
      <w:r w:rsidRPr="00E668F7">
        <w:rPr>
          <w:spacing w:val="-3"/>
        </w:rPr>
        <w:t xml:space="preserve"> </w:t>
      </w:r>
      <w:r w:rsidRPr="00E668F7">
        <w:t>пат?</w:t>
      </w:r>
      <w:r w:rsidRPr="00E668F7">
        <w:rPr>
          <w:spacing w:val="2"/>
        </w:rPr>
        <w:t xml:space="preserve"> </w:t>
      </w:r>
      <w:r w:rsidRPr="00E668F7">
        <w:t>При</w:t>
      </w:r>
      <w:r w:rsidRPr="00E668F7">
        <w:rPr>
          <w:spacing w:val="-4"/>
        </w:rPr>
        <w:t xml:space="preserve"> </w:t>
      </w:r>
      <w:r w:rsidRPr="00E668F7">
        <w:t>каких</w:t>
      </w:r>
      <w:r w:rsidRPr="00E668F7">
        <w:rPr>
          <w:spacing w:val="3"/>
        </w:rPr>
        <w:t xml:space="preserve"> </w:t>
      </w:r>
      <w:r w:rsidRPr="00E668F7">
        <w:t>условиях бывает</w:t>
      </w:r>
      <w:r w:rsidRPr="00E668F7">
        <w:rPr>
          <w:spacing w:val="-1"/>
        </w:rPr>
        <w:t xml:space="preserve"> </w:t>
      </w:r>
      <w:r w:rsidRPr="00E668F7">
        <w:t>пат?</w:t>
      </w:r>
    </w:p>
    <w:p w14:paraId="3DF8A253" w14:textId="77777777" w:rsidR="00735AF3" w:rsidRPr="00E668F7" w:rsidRDefault="00735AF3" w:rsidP="00046D56">
      <w:pPr>
        <w:pStyle w:val="a4"/>
        <w:spacing w:before="4"/>
        <w:ind w:left="0" w:firstLine="709"/>
        <w:jc w:val="both"/>
      </w:pPr>
      <w:r>
        <w:t xml:space="preserve">7. </w:t>
      </w:r>
      <w:r w:rsidRPr="00E668F7">
        <w:t>Почему</w:t>
      </w:r>
      <w:r w:rsidRPr="00E668F7">
        <w:rPr>
          <w:spacing w:val="-2"/>
        </w:rPr>
        <w:t xml:space="preserve"> </w:t>
      </w:r>
      <w:r w:rsidRPr="00E668F7">
        <w:t>король</w:t>
      </w:r>
      <w:r w:rsidRPr="00E668F7">
        <w:rPr>
          <w:spacing w:val="-3"/>
        </w:rPr>
        <w:t xml:space="preserve"> </w:t>
      </w:r>
      <w:r w:rsidRPr="00E668F7">
        <w:t>слабее</w:t>
      </w:r>
      <w:r w:rsidRPr="00E668F7">
        <w:rPr>
          <w:spacing w:val="-2"/>
        </w:rPr>
        <w:t xml:space="preserve"> </w:t>
      </w:r>
      <w:r w:rsidRPr="00E668F7">
        <w:t>ферзя,</w:t>
      </w:r>
      <w:r w:rsidRPr="00E668F7">
        <w:rPr>
          <w:spacing w:val="-3"/>
        </w:rPr>
        <w:t xml:space="preserve"> </w:t>
      </w:r>
      <w:r w:rsidRPr="00E668F7">
        <w:t>но</w:t>
      </w:r>
      <w:r w:rsidRPr="00E668F7">
        <w:rPr>
          <w:spacing w:val="-3"/>
        </w:rPr>
        <w:t xml:space="preserve"> </w:t>
      </w:r>
      <w:r w:rsidRPr="00E668F7">
        <w:t>главнее</w:t>
      </w:r>
      <w:r w:rsidRPr="00E668F7">
        <w:rPr>
          <w:spacing w:val="-2"/>
        </w:rPr>
        <w:t xml:space="preserve"> </w:t>
      </w:r>
      <w:r w:rsidRPr="00E668F7">
        <w:t>его?</w:t>
      </w:r>
    </w:p>
    <w:p w14:paraId="06781CBA" w14:textId="1D80BFD6" w:rsidR="00735AF3" w:rsidRPr="00E668F7" w:rsidRDefault="00735AF3" w:rsidP="00046D56">
      <w:pPr>
        <w:pStyle w:val="a4"/>
        <w:tabs>
          <w:tab w:val="left" w:pos="1327"/>
        </w:tabs>
        <w:spacing w:line="235" w:lineRule="auto"/>
        <w:ind w:left="0" w:firstLine="709"/>
        <w:jc w:val="both"/>
      </w:pPr>
      <w:r w:rsidRPr="00E668F7">
        <w:rPr>
          <w:noProof/>
          <w:lang w:eastAsia="ru-RU"/>
        </w:rPr>
        <mc:AlternateContent>
          <mc:Choice Requires="wpg">
            <w:drawing>
              <wp:anchor distT="0" distB="0" distL="0" distR="0" simplePos="0" relativeHeight="251657216" behindDoc="1" locked="0" layoutInCell="1" allowOverlap="1" wp14:anchorId="6E385BC8" wp14:editId="6CA8A9A3">
                <wp:simplePos x="0" y="0"/>
                <wp:positionH relativeFrom="page">
                  <wp:posOffset>3314065</wp:posOffset>
                </wp:positionH>
                <wp:positionV relativeFrom="paragraph">
                  <wp:posOffset>485140</wp:posOffset>
                </wp:positionV>
                <wp:extent cx="1487805" cy="1292225"/>
                <wp:effectExtent l="8890" t="5080" r="8255" b="7620"/>
                <wp:wrapTopAndBottom/>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292225"/>
                          <a:chOff x="3493" y="364"/>
                          <a:chExt cx="1883" cy="1755"/>
                        </a:xfrm>
                      </wpg:grpSpPr>
                      <pic:pic xmlns:pic="http://schemas.openxmlformats.org/drawingml/2006/picture">
                        <pic:nvPicPr>
                          <pic:cNvPr id="5"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68" y="365"/>
                            <a:ext cx="1806" cy="1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7"/>
                        <wps:cNvSpPr>
                          <a:spLocks noChangeArrowheads="1"/>
                        </wps:cNvSpPr>
                        <wps:spPr bwMode="auto">
                          <a:xfrm>
                            <a:off x="3494" y="365"/>
                            <a:ext cx="1880" cy="1752"/>
                          </a:xfrm>
                          <a:prstGeom prst="rect">
                            <a:avLst/>
                          </a:prstGeom>
                          <a:noFill/>
                          <a:ln w="1778">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AF37A" id="Группа 4" o:spid="_x0000_s1026" style="position:absolute;margin-left:260.95pt;margin-top:38.2pt;width:117.15pt;height:101.75pt;z-index:-251659264;mso-wrap-distance-left:0;mso-wrap-distance-right:0;mso-position-horizontal-relative:page" coordorigin="3493,364" coordsize="1883,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568;top:365;width:1806;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">
                  <v:imagedata r:id="rId13" o:title=""/>
                </v:shape>
                <v:rect id="Rectangle 7" o:spid="_x0000_s1028" style="position:absolute;left:3494;top:365;width:18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" filled="f" strokecolor="gray" strokeweight=".14pt"/>
                <w10:wrap type="topAndBottom" anchorx="page"/>
              </v:group>
            </w:pict>
          </mc:Fallback>
        </mc:AlternateContent>
      </w:r>
      <w:r w:rsidRPr="00E668F7">
        <w:rPr>
          <w:noProof/>
          <w:lang w:eastAsia="ru-RU"/>
        </w:rPr>
        <mc:AlternateContent>
          <mc:Choice Requires="wpg">
            <w:drawing>
              <wp:anchor distT="0" distB="0" distL="0" distR="0" simplePos="0" relativeHeight="251658240" behindDoc="1" locked="0" layoutInCell="1" allowOverlap="1" wp14:anchorId="0325F9B3" wp14:editId="1D27CE36">
                <wp:simplePos x="0" y="0"/>
                <wp:positionH relativeFrom="page">
                  <wp:posOffset>1378585</wp:posOffset>
                </wp:positionH>
                <wp:positionV relativeFrom="paragraph">
                  <wp:posOffset>492125</wp:posOffset>
                </wp:positionV>
                <wp:extent cx="1474470" cy="1296670"/>
                <wp:effectExtent l="6985" t="12065" r="4445" b="5715"/>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296670"/>
                          <a:chOff x="1271" y="390"/>
                          <a:chExt cx="1947" cy="1729"/>
                        </a:xfrm>
                      </wpg:grpSpPr>
                      <pic:pic xmlns:pic="http://schemas.openxmlformats.org/drawingml/2006/picture">
                        <pic:nvPicPr>
                          <pic:cNvPr id="2"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48" y="391"/>
                            <a:ext cx="1868"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1272" y="391"/>
                            <a:ext cx="1944" cy="1726"/>
                          </a:xfrm>
                          <a:prstGeom prst="rect">
                            <a:avLst/>
                          </a:prstGeom>
                          <a:noFill/>
                          <a:ln w="1778">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A6FAA" id="Группа 1" o:spid="_x0000_s1026" style="position:absolute;margin-left:108.55pt;margin-top:38.75pt;width:116.1pt;height:102.1pt;z-index:-251658240;mso-wrap-distance-left:0;mso-wrap-distance-right:0;mso-position-horizontal-relative:page" coordorigin="1271,390" coordsize="1947,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">
                <v:shape id="Picture 3" o:spid="_x0000_s1027" type="#_x0000_t75" style="position:absolute;left:1348;top:391;width:1868;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">
                  <v:imagedata r:id="rId15" o:title=""/>
                </v:shape>
                <v:rect id="Rectangle 4" o:spid="_x0000_s1028" style="position:absolute;left:1272;top:391;width:1944;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" filled="f" strokecolor="gray" strokeweight=".14pt"/>
                <w10:wrap type="topAndBottom" anchorx="page"/>
              </v:group>
            </w:pict>
          </mc:Fallback>
        </mc:AlternateContent>
      </w:r>
      <w:r>
        <w:t xml:space="preserve">8. </w:t>
      </w:r>
      <w:r w:rsidRPr="00E668F7">
        <w:t>Ниже представлены диаграммы, на которых нужно стрелочками вернуть</w:t>
      </w:r>
      <w:r w:rsidRPr="00E668F7">
        <w:rPr>
          <w:spacing w:val="-72"/>
        </w:rPr>
        <w:t xml:space="preserve"> </w:t>
      </w:r>
      <w:r w:rsidRPr="00E668F7">
        <w:t>шахматные</w:t>
      </w:r>
      <w:r w:rsidRPr="00E668F7">
        <w:rPr>
          <w:spacing w:val="-1"/>
        </w:rPr>
        <w:t xml:space="preserve"> </w:t>
      </w:r>
      <w:r w:rsidRPr="00E668F7">
        <w:t>фигуры</w:t>
      </w:r>
      <w:r w:rsidRPr="00E668F7">
        <w:rPr>
          <w:spacing w:val="-1"/>
        </w:rPr>
        <w:t xml:space="preserve"> </w:t>
      </w:r>
      <w:r w:rsidRPr="00E668F7">
        <w:t>на</w:t>
      </w:r>
      <w:r w:rsidRPr="00E668F7">
        <w:rPr>
          <w:spacing w:val="-2"/>
        </w:rPr>
        <w:t xml:space="preserve"> </w:t>
      </w:r>
      <w:r w:rsidRPr="00E668F7">
        <w:t>начальные</w:t>
      </w:r>
      <w:r w:rsidRPr="00E668F7">
        <w:rPr>
          <w:spacing w:val="-1"/>
        </w:rPr>
        <w:t xml:space="preserve"> </w:t>
      </w:r>
      <w:r w:rsidRPr="00E668F7">
        <w:t>места.</w:t>
      </w:r>
    </w:p>
    <w:p w14:paraId="48F2C57D" w14:textId="77777777" w:rsidR="00735AF3" w:rsidRPr="00E668F7" w:rsidRDefault="00735AF3" w:rsidP="00046D56">
      <w:pPr>
        <w:pStyle w:val="a4"/>
        <w:spacing w:before="100" w:line="293" w:lineRule="exact"/>
        <w:ind w:left="0" w:firstLine="709"/>
        <w:jc w:val="both"/>
      </w:pPr>
      <w:r>
        <w:t xml:space="preserve"> 9.</w:t>
      </w:r>
      <w:r w:rsidRPr="00E668F7">
        <w:rPr>
          <w:spacing w:val="58"/>
        </w:rPr>
        <w:t xml:space="preserve"> </w:t>
      </w:r>
      <w:r w:rsidRPr="00E668F7">
        <w:t>Что</w:t>
      </w:r>
      <w:r w:rsidRPr="00E668F7">
        <w:rPr>
          <w:spacing w:val="-2"/>
        </w:rPr>
        <w:t xml:space="preserve"> </w:t>
      </w:r>
      <w:r w:rsidRPr="00E668F7">
        <w:t>может</w:t>
      </w:r>
      <w:r w:rsidRPr="00E668F7">
        <w:rPr>
          <w:spacing w:val="-1"/>
        </w:rPr>
        <w:t xml:space="preserve"> </w:t>
      </w:r>
      <w:r w:rsidRPr="00E668F7">
        <w:t>пешка, дойдя</w:t>
      </w:r>
      <w:r w:rsidRPr="00E668F7">
        <w:rPr>
          <w:spacing w:val="-1"/>
        </w:rPr>
        <w:t xml:space="preserve"> </w:t>
      </w:r>
      <w:r w:rsidRPr="00E668F7">
        <w:t>до</w:t>
      </w:r>
      <w:r w:rsidRPr="00E668F7">
        <w:rPr>
          <w:spacing w:val="-1"/>
        </w:rPr>
        <w:t xml:space="preserve"> </w:t>
      </w:r>
      <w:r w:rsidRPr="00E668F7">
        <w:t>1</w:t>
      </w:r>
      <w:r w:rsidRPr="00E668F7">
        <w:rPr>
          <w:spacing w:val="-1"/>
        </w:rPr>
        <w:t xml:space="preserve"> </w:t>
      </w:r>
      <w:r w:rsidRPr="00E668F7">
        <w:t>(8)</w:t>
      </w:r>
      <w:r w:rsidRPr="00E668F7">
        <w:rPr>
          <w:spacing w:val="-3"/>
        </w:rPr>
        <w:t xml:space="preserve"> </w:t>
      </w:r>
      <w:r w:rsidRPr="00E668F7">
        <w:t>горизонтали?</w:t>
      </w:r>
    </w:p>
    <w:p w14:paraId="248F35E9" w14:textId="77777777" w:rsidR="00735AF3" w:rsidRPr="00E668F7" w:rsidRDefault="00735AF3" w:rsidP="00046D56">
      <w:pPr>
        <w:pStyle w:val="a4"/>
        <w:spacing w:line="293" w:lineRule="exact"/>
        <w:ind w:left="0" w:firstLine="709"/>
        <w:jc w:val="both"/>
      </w:pPr>
      <w:r>
        <w:t xml:space="preserve">10. </w:t>
      </w:r>
      <w:r w:rsidRPr="00E668F7">
        <w:rPr>
          <w:spacing w:val="-3"/>
        </w:rPr>
        <w:t xml:space="preserve"> </w:t>
      </w:r>
      <w:r w:rsidRPr="00E668F7">
        <w:t>Какая</w:t>
      </w:r>
      <w:r w:rsidRPr="00E668F7">
        <w:rPr>
          <w:spacing w:val="-2"/>
        </w:rPr>
        <w:t xml:space="preserve"> </w:t>
      </w:r>
      <w:r w:rsidRPr="00E668F7">
        <w:t>фигура</w:t>
      </w:r>
      <w:r w:rsidRPr="00E668F7">
        <w:rPr>
          <w:spacing w:val="1"/>
        </w:rPr>
        <w:t xml:space="preserve"> </w:t>
      </w:r>
      <w:r w:rsidRPr="00E668F7">
        <w:t>участвует</w:t>
      </w:r>
      <w:r w:rsidRPr="00E668F7">
        <w:rPr>
          <w:spacing w:val="2"/>
        </w:rPr>
        <w:t xml:space="preserve"> </w:t>
      </w:r>
      <w:r w:rsidRPr="00E668F7">
        <w:t>при</w:t>
      </w:r>
      <w:r w:rsidRPr="00E668F7">
        <w:rPr>
          <w:spacing w:val="-2"/>
        </w:rPr>
        <w:t xml:space="preserve"> </w:t>
      </w:r>
      <w:r w:rsidRPr="00E668F7">
        <w:t>взятии</w:t>
      </w:r>
      <w:r w:rsidRPr="00E668F7">
        <w:rPr>
          <w:spacing w:val="-3"/>
        </w:rPr>
        <w:t xml:space="preserve"> </w:t>
      </w:r>
      <w:r w:rsidRPr="00E668F7">
        <w:t>на</w:t>
      </w:r>
      <w:r w:rsidRPr="00E668F7">
        <w:rPr>
          <w:spacing w:val="-3"/>
        </w:rPr>
        <w:t xml:space="preserve"> </w:t>
      </w:r>
      <w:r w:rsidRPr="00E668F7">
        <w:t>проходе?</w:t>
      </w:r>
    </w:p>
    <w:p w14:paraId="2513FBE5" w14:textId="77777777" w:rsidR="00735AF3" w:rsidRPr="00E668F7" w:rsidRDefault="00735AF3" w:rsidP="00046D56">
      <w:pPr>
        <w:pStyle w:val="a4"/>
        <w:spacing w:before="8"/>
        <w:ind w:left="0" w:firstLine="709"/>
        <w:jc w:val="both"/>
      </w:pPr>
    </w:p>
    <w:p w14:paraId="0AB34847" w14:textId="77777777" w:rsidR="00735AF3" w:rsidRPr="00267FDC" w:rsidRDefault="00735AF3" w:rsidP="00046D56">
      <w:pPr>
        <w:pStyle w:val="a4"/>
        <w:ind w:left="0" w:right="850" w:firstLine="709"/>
        <w:jc w:val="both"/>
        <w:rPr>
          <w:b/>
          <w:bCs/>
        </w:rPr>
      </w:pPr>
      <w:r>
        <w:t xml:space="preserve"> </w:t>
      </w:r>
      <w:r w:rsidRPr="00267FDC">
        <w:rPr>
          <w:b/>
          <w:bCs/>
        </w:rPr>
        <w:t>Ответы:</w:t>
      </w:r>
    </w:p>
    <w:p w14:paraId="1AE8753B" w14:textId="5745B37F" w:rsidR="00735AF3" w:rsidRPr="00E668F7" w:rsidRDefault="00735AF3" w:rsidP="00046D56">
      <w:pPr>
        <w:pStyle w:val="a4"/>
        <w:spacing w:line="293" w:lineRule="exact"/>
        <w:ind w:left="0" w:right="170" w:firstLine="709"/>
        <w:jc w:val="both"/>
      </w:pPr>
      <w:r>
        <w:t xml:space="preserve"> 1.</w:t>
      </w:r>
      <w:r w:rsidRPr="00E668F7">
        <w:rPr>
          <w:spacing w:val="59"/>
        </w:rPr>
        <w:t xml:space="preserve"> </w:t>
      </w:r>
      <w:r w:rsidRPr="00E668F7">
        <w:t>Шах</w:t>
      </w:r>
      <w:r w:rsidRPr="00E668F7">
        <w:rPr>
          <w:spacing w:val="1"/>
        </w:rPr>
        <w:t xml:space="preserve"> </w:t>
      </w:r>
      <w:r w:rsidRPr="00E668F7">
        <w:t>-</w:t>
      </w:r>
      <w:r w:rsidRPr="00E668F7">
        <w:rPr>
          <w:spacing w:val="-2"/>
        </w:rPr>
        <w:t xml:space="preserve"> </w:t>
      </w:r>
      <w:r w:rsidRPr="00E668F7">
        <w:t>нападение</w:t>
      </w:r>
      <w:r w:rsidRPr="00E668F7">
        <w:rPr>
          <w:spacing w:val="-1"/>
        </w:rPr>
        <w:t xml:space="preserve"> </w:t>
      </w:r>
      <w:r w:rsidRPr="00E668F7">
        <w:t>на</w:t>
      </w:r>
      <w:r w:rsidRPr="00E668F7">
        <w:rPr>
          <w:spacing w:val="-2"/>
        </w:rPr>
        <w:t xml:space="preserve"> </w:t>
      </w:r>
      <w:r w:rsidRPr="00E668F7">
        <w:t>короля.</w:t>
      </w:r>
    </w:p>
    <w:p w14:paraId="62E61D11" w14:textId="77777777" w:rsidR="00735AF3" w:rsidRPr="00E668F7" w:rsidRDefault="00735AF3" w:rsidP="00046D56">
      <w:pPr>
        <w:pStyle w:val="a4"/>
        <w:ind w:left="0" w:right="170" w:firstLine="709"/>
        <w:jc w:val="both"/>
      </w:pPr>
      <w:r>
        <w:t xml:space="preserve">      2. </w:t>
      </w:r>
      <w:r w:rsidRPr="00E668F7">
        <w:t>От шаха есть три способа зашиты: срубить фигуру, которая объявила шах; закрыться от</w:t>
      </w:r>
      <w:r w:rsidRPr="00E668F7">
        <w:rPr>
          <w:spacing w:val="-57"/>
        </w:rPr>
        <w:t xml:space="preserve"> </w:t>
      </w:r>
      <w:r w:rsidRPr="00E668F7">
        <w:t>шаха</w:t>
      </w:r>
      <w:r w:rsidRPr="00E668F7">
        <w:rPr>
          <w:spacing w:val="-2"/>
        </w:rPr>
        <w:t xml:space="preserve"> </w:t>
      </w:r>
      <w:r w:rsidRPr="00E668F7">
        <w:t>любой</w:t>
      </w:r>
      <w:r w:rsidRPr="00E668F7">
        <w:rPr>
          <w:spacing w:val="1"/>
        </w:rPr>
        <w:t xml:space="preserve"> </w:t>
      </w:r>
      <w:r w:rsidRPr="00E668F7">
        <w:t>фигурой,</w:t>
      </w:r>
      <w:r w:rsidRPr="00E668F7">
        <w:rPr>
          <w:spacing w:val="1"/>
        </w:rPr>
        <w:t xml:space="preserve"> </w:t>
      </w:r>
      <w:r w:rsidRPr="00E668F7">
        <w:t>кроме</w:t>
      </w:r>
      <w:r w:rsidRPr="00E668F7">
        <w:rPr>
          <w:spacing w:val="-1"/>
        </w:rPr>
        <w:t xml:space="preserve"> </w:t>
      </w:r>
      <w:r w:rsidRPr="00E668F7">
        <w:t>короля;</w:t>
      </w:r>
      <w:r w:rsidRPr="00E668F7">
        <w:rPr>
          <w:spacing w:val="2"/>
        </w:rPr>
        <w:t xml:space="preserve"> </w:t>
      </w:r>
      <w:r w:rsidRPr="00E668F7">
        <w:t>убежать</w:t>
      </w:r>
      <w:r w:rsidRPr="00E668F7">
        <w:rPr>
          <w:spacing w:val="2"/>
        </w:rPr>
        <w:t xml:space="preserve"> </w:t>
      </w:r>
      <w:r w:rsidRPr="00E668F7">
        <w:t>королям.</w:t>
      </w:r>
    </w:p>
    <w:p w14:paraId="30F5FDB4" w14:textId="2BD3A9CC" w:rsidR="00735AF3" w:rsidRPr="00E668F7" w:rsidRDefault="00735AF3" w:rsidP="00046D56">
      <w:pPr>
        <w:pStyle w:val="a4"/>
        <w:spacing w:before="1" w:line="293" w:lineRule="exact"/>
        <w:ind w:left="0" w:right="170" w:firstLine="709"/>
        <w:jc w:val="both"/>
      </w:pPr>
      <w:r>
        <w:t xml:space="preserve">3. </w:t>
      </w:r>
      <w:r w:rsidRPr="00E668F7">
        <w:rPr>
          <w:spacing w:val="59"/>
        </w:rPr>
        <w:t xml:space="preserve"> </w:t>
      </w:r>
      <w:r w:rsidRPr="00E668F7">
        <w:t>Мат-</w:t>
      </w:r>
      <w:r w:rsidRPr="00E668F7">
        <w:rPr>
          <w:spacing w:val="-2"/>
        </w:rPr>
        <w:t xml:space="preserve"> </w:t>
      </w:r>
      <w:r w:rsidRPr="00E668F7">
        <w:t>шах,</w:t>
      </w:r>
      <w:r w:rsidRPr="00E668F7">
        <w:rPr>
          <w:spacing w:val="-1"/>
        </w:rPr>
        <w:t xml:space="preserve"> </w:t>
      </w:r>
      <w:r w:rsidRPr="00E668F7">
        <w:t>от</w:t>
      </w:r>
      <w:r w:rsidRPr="00E668F7">
        <w:rPr>
          <w:spacing w:val="-1"/>
        </w:rPr>
        <w:t xml:space="preserve"> </w:t>
      </w:r>
      <w:r w:rsidRPr="00E668F7">
        <w:t>которого</w:t>
      </w:r>
      <w:r w:rsidRPr="00E668F7">
        <w:rPr>
          <w:spacing w:val="-1"/>
        </w:rPr>
        <w:t xml:space="preserve"> </w:t>
      </w:r>
      <w:r w:rsidRPr="00E668F7">
        <w:t>нет</w:t>
      </w:r>
      <w:r w:rsidRPr="00E668F7">
        <w:rPr>
          <w:spacing w:val="-1"/>
        </w:rPr>
        <w:t xml:space="preserve"> </w:t>
      </w:r>
      <w:r w:rsidRPr="00E668F7">
        <w:t>защиты.</w:t>
      </w:r>
    </w:p>
    <w:p w14:paraId="6812A4C6" w14:textId="77777777" w:rsidR="00735AF3" w:rsidRPr="00E668F7" w:rsidRDefault="00735AF3" w:rsidP="00046D56">
      <w:pPr>
        <w:pStyle w:val="a4"/>
        <w:spacing w:line="293" w:lineRule="exact"/>
        <w:ind w:left="0" w:right="170" w:firstLine="709"/>
        <w:jc w:val="both"/>
      </w:pPr>
      <w:r>
        <w:t>4.</w:t>
      </w:r>
      <w:r w:rsidRPr="00E668F7">
        <w:rPr>
          <w:spacing w:val="59"/>
        </w:rPr>
        <w:t xml:space="preserve"> </w:t>
      </w:r>
      <w:r w:rsidRPr="00E668F7">
        <w:t>Рокировка</w:t>
      </w:r>
      <w:r w:rsidRPr="00E668F7">
        <w:rPr>
          <w:spacing w:val="-4"/>
        </w:rPr>
        <w:t xml:space="preserve"> </w:t>
      </w:r>
      <w:r w:rsidRPr="00E668F7">
        <w:t>нужна</w:t>
      </w:r>
      <w:r w:rsidRPr="00E668F7">
        <w:rPr>
          <w:spacing w:val="-2"/>
        </w:rPr>
        <w:t xml:space="preserve"> </w:t>
      </w:r>
      <w:r w:rsidRPr="00E668F7">
        <w:t>для</w:t>
      </w:r>
      <w:r w:rsidRPr="00E668F7">
        <w:rPr>
          <w:spacing w:val="-1"/>
        </w:rPr>
        <w:t xml:space="preserve"> </w:t>
      </w:r>
      <w:r w:rsidRPr="00E668F7">
        <w:t>того,</w:t>
      </w:r>
      <w:r w:rsidRPr="00E668F7">
        <w:rPr>
          <w:spacing w:val="-1"/>
        </w:rPr>
        <w:t xml:space="preserve"> </w:t>
      </w:r>
      <w:r w:rsidRPr="00E668F7">
        <w:t>чтобы</w:t>
      </w:r>
      <w:r w:rsidRPr="00E668F7">
        <w:rPr>
          <w:spacing w:val="-2"/>
        </w:rPr>
        <w:t xml:space="preserve"> </w:t>
      </w:r>
      <w:r w:rsidRPr="00E668F7">
        <w:t>спрятать</w:t>
      </w:r>
      <w:r w:rsidRPr="00E668F7">
        <w:rPr>
          <w:spacing w:val="1"/>
        </w:rPr>
        <w:t xml:space="preserve"> </w:t>
      </w:r>
      <w:r w:rsidRPr="00E668F7">
        <w:t>короля и вывести</w:t>
      </w:r>
      <w:r w:rsidRPr="00E668F7">
        <w:rPr>
          <w:spacing w:val="1"/>
        </w:rPr>
        <w:t xml:space="preserve"> </w:t>
      </w:r>
      <w:r w:rsidRPr="00E668F7">
        <w:t>в</w:t>
      </w:r>
      <w:r w:rsidRPr="00E668F7">
        <w:rPr>
          <w:spacing w:val="-2"/>
        </w:rPr>
        <w:t xml:space="preserve"> </w:t>
      </w:r>
      <w:r w:rsidRPr="00E668F7">
        <w:t>бой ладью.</w:t>
      </w:r>
    </w:p>
    <w:p w14:paraId="2E483D96" w14:textId="77777777" w:rsidR="00735AF3" w:rsidRPr="00E668F7" w:rsidRDefault="00735AF3" w:rsidP="00046D56">
      <w:pPr>
        <w:pStyle w:val="a4"/>
        <w:spacing w:before="2" w:line="237" w:lineRule="auto"/>
        <w:ind w:left="0" w:right="170" w:firstLine="709"/>
        <w:jc w:val="both"/>
      </w:pPr>
      <w:r>
        <w:t xml:space="preserve">    5. </w:t>
      </w:r>
      <w:r w:rsidRPr="00E668F7">
        <w:t>Рокировку нельзя делать: когда королю шах, король не может перепрыгнуть через битое</w:t>
      </w:r>
      <w:r w:rsidRPr="00E668F7">
        <w:rPr>
          <w:spacing w:val="-57"/>
        </w:rPr>
        <w:t xml:space="preserve"> </w:t>
      </w:r>
      <w:r w:rsidRPr="00E668F7">
        <w:t>поле;</w:t>
      </w:r>
      <w:r w:rsidRPr="00E668F7">
        <w:rPr>
          <w:spacing w:val="-1"/>
        </w:rPr>
        <w:t xml:space="preserve"> </w:t>
      </w:r>
      <w:r w:rsidRPr="00E668F7">
        <w:t>когда</w:t>
      </w:r>
      <w:r w:rsidRPr="00E668F7">
        <w:rPr>
          <w:spacing w:val="-2"/>
        </w:rPr>
        <w:t xml:space="preserve"> </w:t>
      </w:r>
      <w:r w:rsidRPr="00E668F7">
        <w:t>между</w:t>
      </w:r>
      <w:r w:rsidRPr="00E668F7">
        <w:rPr>
          <w:spacing w:val="-4"/>
        </w:rPr>
        <w:t xml:space="preserve"> </w:t>
      </w:r>
      <w:r w:rsidRPr="00E668F7">
        <w:t>королем</w:t>
      </w:r>
      <w:r w:rsidRPr="00E668F7">
        <w:rPr>
          <w:spacing w:val="-2"/>
        </w:rPr>
        <w:t xml:space="preserve"> </w:t>
      </w:r>
      <w:r w:rsidRPr="00E668F7">
        <w:t>и</w:t>
      </w:r>
      <w:r w:rsidRPr="00E668F7">
        <w:rPr>
          <w:spacing w:val="1"/>
        </w:rPr>
        <w:t xml:space="preserve"> </w:t>
      </w:r>
      <w:r w:rsidRPr="00E668F7">
        <w:t>ладьей стоят</w:t>
      </w:r>
      <w:r w:rsidRPr="00E668F7">
        <w:rPr>
          <w:spacing w:val="1"/>
        </w:rPr>
        <w:t xml:space="preserve"> </w:t>
      </w:r>
      <w:r w:rsidRPr="00E668F7">
        <w:t>фигуры;</w:t>
      </w:r>
      <w:r w:rsidRPr="00E668F7">
        <w:rPr>
          <w:spacing w:val="-1"/>
        </w:rPr>
        <w:t xml:space="preserve"> </w:t>
      </w:r>
      <w:r w:rsidRPr="00E668F7">
        <w:t>когда</w:t>
      </w:r>
      <w:r w:rsidRPr="00E668F7">
        <w:rPr>
          <w:spacing w:val="-1"/>
        </w:rPr>
        <w:t xml:space="preserve"> </w:t>
      </w:r>
      <w:r w:rsidRPr="00E668F7">
        <w:t>король и</w:t>
      </w:r>
      <w:r w:rsidRPr="00E668F7">
        <w:rPr>
          <w:spacing w:val="1"/>
        </w:rPr>
        <w:t xml:space="preserve"> </w:t>
      </w:r>
      <w:r w:rsidRPr="00E668F7">
        <w:t>ладья</w:t>
      </w:r>
      <w:r w:rsidRPr="00E668F7">
        <w:rPr>
          <w:spacing w:val="2"/>
        </w:rPr>
        <w:t xml:space="preserve"> </w:t>
      </w:r>
      <w:r w:rsidRPr="00E668F7">
        <w:t>уже</w:t>
      </w:r>
      <w:r w:rsidRPr="00E668F7">
        <w:rPr>
          <w:spacing w:val="-2"/>
        </w:rPr>
        <w:t xml:space="preserve"> </w:t>
      </w:r>
      <w:r w:rsidRPr="00E668F7">
        <w:t>сходили.</w:t>
      </w:r>
    </w:p>
    <w:p w14:paraId="246F6E6C" w14:textId="1F12B5C3" w:rsidR="00735AF3" w:rsidRPr="00E668F7" w:rsidRDefault="00735AF3" w:rsidP="00046D56">
      <w:pPr>
        <w:pStyle w:val="a4"/>
        <w:spacing w:before="5" w:line="237" w:lineRule="auto"/>
        <w:ind w:left="0" w:right="170" w:firstLine="709"/>
        <w:jc w:val="both"/>
      </w:pPr>
      <w:r>
        <w:t xml:space="preserve">    6.</w:t>
      </w:r>
      <w:r w:rsidRPr="00E668F7">
        <w:rPr>
          <w:spacing w:val="1"/>
        </w:rPr>
        <w:t xml:space="preserve"> </w:t>
      </w:r>
      <w:r w:rsidRPr="00E668F7">
        <w:t>Пат -ничья. Пат бывает: когда королю нет шаха, когда король и его фигуры не могут</w:t>
      </w:r>
      <w:r w:rsidRPr="00E668F7">
        <w:rPr>
          <w:spacing w:val="-57"/>
        </w:rPr>
        <w:t xml:space="preserve"> </w:t>
      </w:r>
      <w:r w:rsidRPr="00E668F7">
        <w:t>ходить.</w:t>
      </w:r>
    </w:p>
    <w:p w14:paraId="61EBF149" w14:textId="77777777" w:rsidR="00735AF3" w:rsidRPr="00E668F7" w:rsidRDefault="00735AF3" w:rsidP="00046D56">
      <w:pPr>
        <w:pStyle w:val="a4"/>
        <w:spacing w:before="4" w:line="237" w:lineRule="auto"/>
        <w:ind w:left="0" w:right="170" w:firstLine="709"/>
        <w:jc w:val="both"/>
      </w:pPr>
      <w:r>
        <w:t xml:space="preserve">     7.</w:t>
      </w:r>
      <w:r w:rsidRPr="00E668F7">
        <w:rPr>
          <w:spacing w:val="1"/>
        </w:rPr>
        <w:t xml:space="preserve"> </w:t>
      </w:r>
      <w:r w:rsidRPr="00E668F7">
        <w:t>Король, как и ферзь, ходит в разные стороны, но только на одну клеточку. Королю ставят</w:t>
      </w:r>
      <w:r w:rsidRPr="00E668F7">
        <w:rPr>
          <w:spacing w:val="-57"/>
        </w:rPr>
        <w:t xml:space="preserve"> </w:t>
      </w:r>
      <w:r w:rsidRPr="00E668F7">
        <w:t>мат,</w:t>
      </w:r>
      <w:r w:rsidRPr="00E668F7">
        <w:rPr>
          <w:spacing w:val="-1"/>
        </w:rPr>
        <w:t xml:space="preserve"> </w:t>
      </w:r>
      <w:r w:rsidRPr="00E668F7">
        <w:t>мат ферзю</w:t>
      </w:r>
      <w:r w:rsidRPr="00E668F7">
        <w:rPr>
          <w:spacing w:val="-1"/>
        </w:rPr>
        <w:t xml:space="preserve"> </w:t>
      </w:r>
      <w:r w:rsidRPr="00E668F7">
        <w:t>поставить</w:t>
      </w:r>
      <w:r w:rsidRPr="00E668F7">
        <w:rPr>
          <w:spacing w:val="2"/>
        </w:rPr>
        <w:t xml:space="preserve"> </w:t>
      </w:r>
      <w:r w:rsidRPr="00E668F7">
        <w:t>невозможно,</w:t>
      </w:r>
      <w:r w:rsidRPr="00E668F7">
        <w:rPr>
          <w:spacing w:val="-3"/>
        </w:rPr>
        <w:t xml:space="preserve"> </w:t>
      </w:r>
      <w:r w:rsidRPr="00E668F7">
        <w:t>поэтому</w:t>
      </w:r>
      <w:r w:rsidRPr="00E668F7">
        <w:rPr>
          <w:spacing w:val="-2"/>
        </w:rPr>
        <w:t xml:space="preserve"> </w:t>
      </w:r>
      <w:r w:rsidRPr="00E668F7">
        <w:t>король главнее</w:t>
      </w:r>
      <w:r w:rsidRPr="00E668F7">
        <w:rPr>
          <w:spacing w:val="-1"/>
        </w:rPr>
        <w:t xml:space="preserve"> </w:t>
      </w:r>
      <w:r w:rsidRPr="00E668F7">
        <w:t>ферзя.</w:t>
      </w:r>
    </w:p>
    <w:p w14:paraId="3394655F" w14:textId="77777777" w:rsidR="00735AF3" w:rsidRPr="00E668F7" w:rsidRDefault="00735AF3" w:rsidP="00046D56">
      <w:pPr>
        <w:pStyle w:val="a4"/>
        <w:spacing w:before="2"/>
        <w:ind w:left="0" w:right="170" w:firstLine="709"/>
        <w:jc w:val="both"/>
      </w:pPr>
      <w:r>
        <w:t>8.</w:t>
      </w:r>
      <w:r w:rsidRPr="00E668F7">
        <w:rPr>
          <w:spacing w:val="1"/>
        </w:rPr>
        <w:t xml:space="preserve"> </w:t>
      </w:r>
      <w:r w:rsidRPr="00E668F7">
        <w:t>Первая позиция. Белые фигуры: Король е1, Ладья а1 или h1, слон с1 или f1,</w:t>
      </w:r>
      <w:r>
        <w:t xml:space="preserve"> </w:t>
      </w:r>
      <w:r w:rsidRPr="00E668F7">
        <w:t>пешка на любое</w:t>
      </w:r>
      <w:r w:rsidRPr="00E668F7">
        <w:rPr>
          <w:spacing w:val="-57"/>
        </w:rPr>
        <w:t xml:space="preserve"> </w:t>
      </w:r>
      <w:r w:rsidRPr="00E668F7">
        <w:t>поле</w:t>
      </w:r>
      <w:r w:rsidRPr="00E668F7">
        <w:rPr>
          <w:spacing w:val="-2"/>
        </w:rPr>
        <w:t xml:space="preserve"> </w:t>
      </w:r>
      <w:r w:rsidRPr="00E668F7">
        <w:t>по</w:t>
      </w:r>
      <w:r w:rsidRPr="00E668F7">
        <w:rPr>
          <w:spacing w:val="-1"/>
        </w:rPr>
        <w:t xml:space="preserve"> </w:t>
      </w:r>
      <w:r w:rsidRPr="00E668F7">
        <w:t>второй горизонтали.</w:t>
      </w:r>
      <w:r w:rsidRPr="00E668F7">
        <w:rPr>
          <w:spacing w:val="1"/>
        </w:rPr>
        <w:t xml:space="preserve"> </w:t>
      </w:r>
      <w:r w:rsidRPr="00E668F7">
        <w:t>Черные: Король е8, конь b8</w:t>
      </w:r>
      <w:r w:rsidRPr="00E668F7">
        <w:rPr>
          <w:spacing w:val="-3"/>
        </w:rPr>
        <w:t xml:space="preserve"> </w:t>
      </w:r>
      <w:r w:rsidRPr="00E668F7">
        <w:t>или</w:t>
      </w:r>
      <w:r w:rsidRPr="00E668F7">
        <w:rPr>
          <w:spacing w:val="1"/>
        </w:rPr>
        <w:t xml:space="preserve"> </w:t>
      </w:r>
      <w:r w:rsidRPr="00E668F7">
        <w:t>g8.</w:t>
      </w:r>
    </w:p>
    <w:p w14:paraId="5F01BDE9" w14:textId="77777777" w:rsidR="00735AF3" w:rsidRPr="00E668F7" w:rsidRDefault="00735AF3" w:rsidP="00046D56">
      <w:pPr>
        <w:pStyle w:val="a4"/>
        <w:ind w:left="0" w:right="170" w:firstLine="709"/>
        <w:jc w:val="both"/>
      </w:pPr>
      <w:r w:rsidRPr="00E668F7">
        <w:t>Вторая позиция:</w:t>
      </w:r>
      <w:r w:rsidRPr="00E668F7">
        <w:rPr>
          <w:spacing w:val="1"/>
        </w:rPr>
        <w:t xml:space="preserve"> </w:t>
      </w:r>
      <w:r w:rsidRPr="00E668F7">
        <w:t>Белые фигуры: Король е1, конь b1 или g1. Черные фигуры:</w:t>
      </w:r>
      <w:r w:rsidRPr="00E668F7">
        <w:rPr>
          <w:spacing w:val="1"/>
        </w:rPr>
        <w:t xml:space="preserve"> </w:t>
      </w:r>
      <w:r w:rsidRPr="00E668F7">
        <w:t>Король е8, Ферзь</w:t>
      </w:r>
      <w:r w:rsidRPr="00E668F7">
        <w:rPr>
          <w:spacing w:val="-57"/>
        </w:rPr>
        <w:t xml:space="preserve"> </w:t>
      </w:r>
      <w:r w:rsidRPr="00E668F7">
        <w:t>d8,</w:t>
      </w:r>
      <w:r w:rsidRPr="00E668F7">
        <w:rPr>
          <w:spacing w:val="59"/>
        </w:rPr>
        <w:t xml:space="preserve"> </w:t>
      </w:r>
      <w:r w:rsidRPr="00E668F7">
        <w:t>слон с8 или f8,</w:t>
      </w:r>
      <w:r w:rsidRPr="00E668F7">
        <w:rPr>
          <w:spacing w:val="-1"/>
        </w:rPr>
        <w:t xml:space="preserve"> </w:t>
      </w:r>
      <w:r w:rsidRPr="00E668F7">
        <w:t>конь b8 или g8, пешки</w:t>
      </w:r>
      <w:r w:rsidRPr="00E668F7">
        <w:rPr>
          <w:spacing w:val="-2"/>
        </w:rPr>
        <w:t xml:space="preserve"> </w:t>
      </w:r>
      <w:r w:rsidRPr="00E668F7">
        <w:t>на</w:t>
      </w:r>
      <w:r w:rsidRPr="00E668F7">
        <w:rPr>
          <w:spacing w:val="-1"/>
        </w:rPr>
        <w:t xml:space="preserve"> </w:t>
      </w:r>
      <w:r w:rsidRPr="00E668F7">
        <w:t>любое</w:t>
      </w:r>
      <w:r w:rsidRPr="00E668F7">
        <w:rPr>
          <w:spacing w:val="-2"/>
        </w:rPr>
        <w:t xml:space="preserve"> </w:t>
      </w:r>
      <w:r w:rsidRPr="00E668F7">
        <w:t>поле</w:t>
      </w:r>
      <w:r w:rsidRPr="00E668F7">
        <w:rPr>
          <w:spacing w:val="-1"/>
        </w:rPr>
        <w:t xml:space="preserve"> </w:t>
      </w:r>
      <w:r w:rsidRPr="00E668F7">
        <w:t>по</w:t>
      </w:r>
      <w:r w:rsidRPr="00E668F7">
        <w:rPr>
          <w:spacing w:val="-1"/>
        </w:rPr>
        <w:t xml:space="preserve"> </w:t>
      </w:r>
      <w:r w:rsidRPr="00E668F7">
        <w:t>восьмой</w:t>
      </w:r>
      <w:r w:rsidRPr="00E668F7">
        <w:rPr>
          <w:spacing w:val="1"/>
        </w:rPr>
        <w:t xml:space="preserve"> </w:t>
      </w:r>
      <w:r w:rsidRPr="00E668F7">
        <w:t>горизонтали.</w:t>
      </w:r>
    </w:p>
    <w:p w14:paraId="60DF69A9" w14:textId="77777777" w:rsidR="00735AF3" w:rsidRPr="00E668F7" w:rsidRDefault="00735AF3" w:rsidP="00046D56">
      <w:pPr>
        <w:pStyle w:val="a4"/>
        <w:spacing w:before="2" w:line="293" w:lineRule="exact"/>
        <w:ind w:left="0" w:right="170" w:firstLine="709"/>
        <w:jc w:val="both"/>
      </w:pPr>
      <w:r>
        <w:t>9.</w:t>
      </w:r>
      <w:r w:rsidRPr="00E668F7">
        <w:rPr>
          <w:spacing w:val="56"/>
        </w:rPr>
        <w:t xml:space="preserve"> </w:t>
      </w:r>
      <w:r w:rsidRPr="00E668F7">
        <w:t>Пешка,</w:t>
      </w:r>
      <w:r w:rsidRPr="00E668F7">
        <w:rPr>
          <w:spacing w:val="-2"/>
        </w:rPr>
        <w:t xml:space="preserve"> </w:t>
      </w:r>
      <w:r w:rsidRPr="00E668F7">
        <w:t>дойдя</w:t>
      </w:r>
      <w:r w:rsidRPr="00E668F7">
        <w:rPr>
          <w:spacing w:val="-2"/>
        </w:rPr>
        <w:t xml:space="preserve"> </w:t>
      </w:r>
      <w:r w:rsidRPr="00E668F7">
        <w:t>до</w:t>
      </w:r>
      <w:r w:rsidRPr="00E668F7">
        <w:rPr>
          <w:spacing w:val="-1"/>
        </w:rPr>
        <w:t xml:space="preserve"> </w:t>
      </w:r>
      <w:r w:rsidRPr="00E668F7">
        <w:t>1(8)</w:t>
      </w:r>
      <w:r w:rsidRPr="00E668F7">
        <w:rPr>
          <w:spacing w:val="-3"/>
        </w:rPr>
        <w:t xml:space="preserve"> </w:t>
      </w:r>
      <w:r w:rsidRPr="00E668F7">
        <w:t>горизонтали,</w:t>
      </w:r>
      <w:r w:rsidRPr="00E668F7">
        <w:rPr>
          <w:spacing w:val="-2"/>
        </w:rPr>
        <w:t xml:space="preserve"> </w:t>
      </w:r>
      <w:r w:rsidRPr="00E668F7">
        <w:t>может</w:t>
      </w:r>
      <w:r w:rsidRPr="00E668F7">
        <w:rPr>
          <w:spacing w:val="-1"/>
        </w:rPr>
        <w:t xml:space="preserve"> </w:t>
      </w:r>
      <w:r w:rsidRPr="00E668F7">
        <w:t>превратиться</w:t>
      </w:r>
      <w:r w:rsidRPr="00E668F7">
        <w:rPr>
          <w:spacing w:val="-1"/>
        </w:rPr>
        <w:t xml:space="preserve"> </w:t>
      </w:r>
      <w:r w:rsidRPr="00E668F7">
        <w:t>в</w:t>
      </w:r>
      <w:r w:rsidRPr="00E668F7">
        <w:rPr>
          <w:spacing w:val="-3"/>
        </w:rPr>
        <w:t xml:space="preserve"> </w:t>
      </w:r>
      <w:r w:rsidRPr="00E668F7">
        <w:t xml:space="preserve">любую </w:t>
      </w:r>
      <w:r w:rsidRPr="00E668F7">
        <w:lastRenderedPageBreak/>
        <w:t>фигуру,</w:t>
      </w:r>
      <w:r w:rsidRPr="00E668F7">
        <w:rPr>
          <w:spacing w:val="-1"/>
        </w:rPr>
        <w:t xml:space="preserve"> </w:t>
      </w:r>
      <w:r w:rsidRPr="00E668F7">
        <w:t>кроме</w:t>
      </w:r>
      <w:r w:rsidRPr="00E668F7">
        <w:rPr>
          <w:spacing w:val="-2"/>
        </w:rPr>
        <w:t xml:space="preserve"> </w:t>
      </w:r>
      <w:r w:rsidRPr="00E668F7">
        <w:t>короля.</w:t>
      </w:r>
    </w:p>
    <w:p w14:paraId="7C92F6CE" w14:textId="45FE9A3A" w:rsidR="00735AF3" w:rsidRPr="00E668F7" w:rsidRDefault="00735AF3" w:rsidP="00046D56">
      <w:pPr>
        <w:pStyle w:val="a4"/>
        <w:spacing w:line="293" w:lineRule="exact"/>
        <w:ind w:left="0" w:right="170" w:firstLine="709"/>
        <w:jc w:val="both"/>
      </w:pPr>
      <w:r>
        <w:t>10.</w:t>
      </w:r>
      <w:r w:rsidRPr="00E668F7">
        <w:rPr>
          <w:spacing w:val="-2"/>
        </w:rPr>
        <w:t xml:space="preserve"> </w:t>
      </w:r>
      <w:r w:rsidRPr="00E668F7">
        <w:t>При</w:t>
      </w:r>
      <w:r w:rsidRPr="00E668F7">
        <w:rPr>
          <w:spacing w:val="-1"/>
        </w:rPr>
        <w:t xml:space="preserve"> </w:t>
      </w:r>
      <w:r w:rsidRPr="00E668F7">
        <w:t>взятии</w:t>
      </w:r>
      <w:r w:rsidRPr="00E668F7">
        <w:rPr>
          <w:spacing w:val="-1"/>
        </w:rPr>
        <w:t xml:space="preserve"> </w:t>
      </w:r>
      <w:r w:rsidRPr="00E668F7">
        <w:t>на</w:t>
      </w:r>
      <w:r w:rsidRPr="00E668F7">
        <w:rPr>
          <w:spacing w:val="-2"/>
        </w:rPr>
        <w:t xml:space="preserve"> </w:t>
      </w:r>
      <w:r w:rsidRPr="00E668F7">
        <w:t>проходе</w:t>
      </w:r>
      <w:r w:rsidRPr="00E668F7">
        <w:rPr>
          <w:spacing w:val="-3"/>
        </w:rPr>
        <w:t xml:space="preserve"> </w:t>
      </w:r>
      <w:r w:rsidRPr="00E668F7">
        <w:t>участвуют</w:t>
      </w:r>
      <w:r w:rsidRPr="00E668F7">
        <w:rPr>
          <w:spacing w:val="-1"/>
        </w:rPr>
        <w:t xml:space="preserve"> </w:t>
      </w:r>
      <w:r w:rsidRPr="00E668F7">
        <w:t>пешки.</w:t>
      </w:r>
    </w:p>
    <w:p w14:paraId="2D1344D5" w14:textId="77777777" w:rsidR="00735AF3" w:rsidRPr="00E668F7" w:rsidRDefault="00735AF3" w:rsidP="00046D56">
      <w:pPr>
        <w:pStyle w:val="2"/>
        <w:ind w:firstLine="709"/>
        <w:rPr>
          <w:b/>
          <w:bCs/>
          <w:color w:val="000000" w:themeColor="text1"/>
        </w:rPr>
      </w:pPr>
      <w:bookmarkStart w:id="2" w:name="_Hlk143848003"/>
      <w:r w:rsidRPr="00E668F7">
        <w:rPr>
          <w:rFonts w:ascii="Times New Roman" w:hAnsi="Times New Roman" w:cs="Times New Roman"/>
          <w:b/>
          <w:bCs/>
          <w:color w:val="000000" w:themeColor="text1"/>
          <w:sz w:val="28"/>
          <w:szCs w:val="28"/>
          <w:u w:val="single"/>
        </w:rPr>
        <w:t>Критерии</w:t>
      </w:r>
      <w:r w:rsidRPr="00E668F7">
        <w:rPr>
          <w:rFonts w:ascii="Times New Roman" w:hAnsi="Times New Roman" w:cs="Times New Roman"/>
          <w:b/>
          <w:bCs/>
          <w:color w:val="000000" w:themeColor="text1"/>
          <w:spacing w:val="-2"/>
          <w:sz w:val="28"/>
          <w:szCs w:val="28"/>
          <w:u w:val="single"/>
        </w:rPr>
        <w:t xml:space="preserve"> </w:t>
      </w:r>
      <w:r w:rsidRPr="00E668F7">
        <w:rPr>
          <w:rFonts w:ascii="Times New Roman" w:hAnsi="Times New Roman" w:cs="Times New Roman"/>
          <w:b/>
          <w:bCs/>
          <w:color w:val="000000" w:themeColor="text1"/>
          <w:sz w:val="28"/>
          <w:szCs w:val="28"/>
          <w:u w:val="single"/>
        </w:rPr>
        <w:t>оценки</w:t>
      </w:r>
      <w:r w:rsidRPr="00E668F7">
        <w:rPr>
          <w:rFonts w:ascii="Times New Roman" w:hAnsi="Times New Roman" w:cs="Times New Roman"/>
          <w:b/>
          <w:bCs/>
          <w:color w:val="000000" w:themeColor="text1"/>
          <w:spacing w:val="-1"/>
          <w:sz w:val="28"/>
          <w:szCs w:val="28"/>
          <w:u w:val="single"/>
        </w:rPr>
        <w:t xml:space="preserve"> </w:t>
      </w:r>
      <w:r w:rsidRPr="00E668F7">
        <w:rPr>
          <w:rFonts w:ascii="Times New Roman" w:hAnsi="Times New Roman" w:cs="Times New Roman"/>
          <w:b/>
          <w:bCs/>
          <w:color w:val="000000" w:themeColor="text1"/>
          <w:sz w:val="28"/>
          <w:szCs w:val="28"/>
          <w:u w:val="single"/>
        </w:rPr>
        <w:t>ответов</w:t>
      </w:r>
      <w:r w:rsidRPr="00E668F7">
        <w:rPr>
          <w:rFonts w:ascii="Times New Roman" w:hAnsi="Times New Roman" w:cs="Times New Roman"/>
          <w:b/>
          <w:bCs/>
          <w:color w:val="000000" w:themeColor="text1"/>
          <w:spacing w:val="-2"/>
          <w:sz w:val="28"/>
          <w:szCs w:val="28"/>
          <w:u w:val="single"/>
        </w:rPr>
        <w:t xml:space="preserve"> </w:t>
      </w:r>
      <w:r w:rsidRPr="00E668F7">
        <w:rPr>
          <w:rFonts w:ascii="Times New Roman" w:hAnsi="Times New Roman" w:cs="Times New Roman"/>
          <w:b/>
          <w:bCs/>
          <w:color w:val="000000" w:themeColor="text1"/>
          <w:sz w:val="28"/>
          <w:szCs w:val="28"/>
          <w:u w:val="single"/>
        </w:rPr>
        <w:t>на</w:t>
      </w:r>
      <w:r w:rsidRPr="00E668F7">
        <w:rPr>
          <w:rFonts w:ascii="Times New Roman" w:hAnsi="Times New Roman" w:cs="Times New Roman"/>
          <w:b/>
          <w:bCs/>
          <w:color w:val="000000" w:themeColor="text1"/>
          <w:spacing w:val="-2"/>
          <w:sz w:val="28"/>
          <w:szCs w:val="28"/>
          <w:u w:val="single"/>
        </w:rPr>
        <w:t xml:space="preserve"> </w:t>
      </w:r>
      <w:r w:rsidRPr="00E668F7">
        <w:rPr>
          <w:rFonts w:ascii="Times New Roman" w:hAnsi="Times New Roman" w:cs="Times New Roman"/>
          <w:b/>
          <w:bCs/>
          <w:color w:val="000000" w:themeColor="text1"/>
          <w:sz w:val="28"/>
          <w:szCs w:val="28"/>
          <w:u w:val="single"/>
        </w:rPr>
        <w:t>вопросы</w:t>
      </w:r>
      <w:r w:rsidRPr="00E668F7">
        <w:rPr>
          <w:b/>
          <w:bCs/>
          <w:color w:val="000000" w:themeColor="text1"/>
        </w:rPr>
        <w:t>:</w:t>
      </w:r>
    </w:p>
    <w:bookmarkEnd w:id="2"/>
    <w:p w14:paraId="57446CEE" w14:textId="77777777" w:rsidR="00735AF3" w:rsidRDefault="00735AF3" w:rsidP="00046D56">
      <w:pPr>
        <w:pStyle w:val="a4"/>
        <w:ind w:left="0" w:firstLine="709"/>
        <w:jc w:val="both"/>
        <w:rPr>
          <w:spacing w:val="1"/>
        </w:rPr>
      </w:pPr>
      <w:r>
        <w:t>0-5 правильных ответов - низкий уровень.</w:t>
      </w:r>
      <w:r>
        <w:rPr>
          <w:spacing w:val="1"/>
        </w:rPr>
        <w:t xml:space="preserve"> </w:t>
      </w:r>
    </w:p>
    <w:p w14:paraId="1B772CCE" w14:textId="77777777" w:rsidR="00046D56" w:rsidRDefault="00735AF3" w:rsidP="00046D56">
      <w:pPr>
        <w:pStyle w:val="a4"/>
        <w:ind w:left="0" w:firstLine="709"/>
        <w:jc w:val="both"/>
      </w:pPr>
      <w:r>
        <w:t>6-7</w:t>
      </w:r>
      <w:r>
        <w:rPr>
          <w:spacing w:val="-4"/>
        </w:rPr>
        <w:t xml:space="preserve"> </w:t>
      </w:r>
      <w:r>
        <w:t>правильных</w:t>
      </w:r>
      <w:r>
        <w:rPr>
          <w:spacing w:val="-1"/>
        </w:rPr>
        <w:t xml:space="preserve"> </w:t>
      </w:r>
      <w:r>
        <w:t>ответов</w:t>
      </w:r>
      <w:r>
        <w:rPr>
          <w:spacing w:val="-3"/>
        </w:rPr>
        <w:t xml:space="preserve"> </w:t>
      </w:r>
      <w:r>
        <w:t>—</w:t>
      </w:r>
      <w:r>
        <w:rPr>
          <w:spacing w:val="-4"/>
        </w:rPr>
        <w:t xml:space="preserve"> </w:t>
      </w:r>
      <w:r>
        <w:t>средний</w:t>
      </w:r>
      <w:r>
        <w:rPr>
          <w:spacing w:val="1"/>
        </w:rPr>
        <w:t xml:space="preserve"> </w:t>
      </w:r>
      <w:r>
        <w:t>уровень.</w:t>
      </w:r>
    </w:p>
    <w:p w14:paraId="4BC23BC6" w14:textId="2B7DFD9D" w:rsidR="00735AF3" w:rsidRDefault="00735AF3" w:rsidP="00046D56">
      <w:pPr>
        <w:pStyle w:val="a4"/>
        <w:ind w:left="0" w:firstLine="709"/>
        <w:jc w:val="both"/>
      </w:pPr>
      <w:r>
        <w:t>8-10</w:t>
      </w:r>
      <w:r>
        <w:rPr>
          <w:spacing w:val="-3"/>
        </w:rPr>
        <w:t xml:space="preserve"> </w:t>
      </w:r>
      <w:r>
        <w:t>правильных</w:t>
      </w:r>
      <w:r>
        <w:rPr>
          <w:spacing w:val="-1"/>
        </w:rPr>
        <w:t xml:space="preserve"> </w:t>
      </w:r>
      <w:r>
        <w:t>ответов</w:t>
      </w:r>
      <w:r>
        <w:rPr>
          <w:spacing w:val="-2"/>
        </w:rPr>
        <w:t xml:space="preserve"> </w:t>
      </w:r>
      <w:r>
        <w:t>—</w:t>
      </w:r>
      <w:r>
        <w:rPr>
          <w:spacing w:val="-3"/>
        </w:rPr>
        <w:t xml:space="preserve"> </w:t>
      </w:r>
      <w:r>
        <w:t>высокий уровень.</w:t>
      </w:r>
    </w:p>
    <w:p w14:paraId="21438107" w14:textId="77777777" w:rsidR="00861B43" w:rsidRPr="00735AF3" w:rsidRDefault="00861B43" w:rsidP="00046D56">
      <w:pPr>
        <w:ind w:firstLine="709"/>
        <w:rPr>
          <w:rFonts w:ascii="Times New Roman" w:hAnsi="Times New Roman" w:cs="Times New Roman"/>
          <w:sz w:val="28"/>
          <w:szCs w:val="28"/>
        </w:rPr>
      </w:pPr>
    </w:p>
    <w:sectPr w:rsidR="00861B43" w:rsidRPr="00735AF3" w:rsidSect="00320C5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DB3E6" w14:textId="77777777" w:rsidR="00FD20B3" w:rsidRDefault="00FD20B3">
      <w:pPr>
        <w:spacing w:after="0" w:line="240" w:lineRule="auto"/>
      </w:pPr>
      <w:r>
        <w:separator/>
      </w:r>
    </w:p>
  </w:endnote>
  <w:endnote w:type="continuationSeparator" w:id="0">
    <w:p w14:paraId="4419C3D8" w14:textId="77777777" w:rsidR="00FD20B3" w:rsidRDefault="00FD2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785076"/>
      <w:docPartObj>
        <w:docPartGallery w:val="Page Numbers (Bottom of Page)"/>
        <w:docPartUnique/>
      </w:docPartObj>
    </w:sdtPr>
    <w:sdtContent>
      <w:p w14:paraId="48AE8A3F" w14:textId="23D69C75" w:rsidR="00633BF5" w:rsidRDefault="00633BF5">
        <w:pPr>
          <w:pStyle w:val="a8"/>
          <w:jc w:val="right"/>
        </w:pPr>
        <w:r>
          <w:fldChar w:fldCharType="begin"/>
        </w:r>
        <w:r>
          <w:instrText>PAGE   \* MERGEFORMAT</w:instrText>
        </w:r>
        <w:r>
          <w:fldChar w:fldCharType="separate"/>
        </w:r>
        <w:r w:rsidR="00F550A0">
          <w:rPr>
            <w:noProof/>
          </w:rPr>
          <w:t>7</w:t>
        </w:r>
        <w:r>
          <w:fldChar w:fldCharType="end"/>
        </w:r>
      </w:p>
    </w:sdtContent>
  </w:sdt>
  <w:p w14:paraId="2C8DBABF" w14:textId="77777777" w:rsidR="00633BF5" w:rsidRDefault="00633BF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8465" w14:textId="5A4A8623" w:rsidR="00286EBB" w:rsidRDefault="00286EBB" w:rsidP="0098390F">
    <w:pPr>
      <w:pStyle w:val="a8"/>
    </w:pPr>
  </w:p>
  <w:p w14:paraId="6AC62694" w14:textId="77777777" w:rsidR="00286EBB" w:rsidRDefault="00286EB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1530533"/>
      <w:docPartObj>
        <w:docPartGallery w:val="Page Numbers (Bottom of Page)"/>
        <w:docPartUnique/>
      </w:docPartObj>
    </w:sdtPr>
    <w:sdtContent>
      <w:p w14:paraId="423A30F4" w14:textId="169DF5FB" w:rsidR="00B4512D" w:rsidRDefault="00B4512D">
        <w:pPr>
          <w:pStyle w:val="a8"/>
          <w:jc w:val="right"/>
        </w:pPr>
        <w:r>
          <w:fldChar w:fldCharType="begin"/>
        </w:r>
        <w:r>
          <w:instrText>PAGE   \* MERGEFORMAT</w:instrText>
        </w:r>
        <w:r>
          <w:fldChar w:fldCharType="separate"/>
        </w:r>
        <w:r w:rsidR="00F550A0">
          <w:rPr>
            <w:noProof/>
          </w:rPr>
          <w:t>10</w:t>
        </w:r>
        <w:r>
          <w:fldChar w:fldCharType="end"/>
        </w:r>
      </w:p>
    </w:sdtContent>
  </w:sdt>
  <w:p w14:paraId="18199597" w14:textId="77777777" w:rsidR="00286EBB" w:rsidRDefault="00286E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EED12" w14:textId="77777777" w:rsidR="00FD20B3" w:rsidRDefault="00FD20B3">
      <w:pPr>
        <w:spacing w:after="0" w:line="240" w:lineRule="auto"/>
      </w:pPr>
      <w:r>
        <w:separator/>
      </w:r>
    </w:p>
  </w:footnote>
  <w:footnote w:type="continuationSeparator" w:id="0">
    <w:p w14:paraId="6EBB9148" w14:textId="77777777" w:rsidR="00FD20B3" w:rsidRDefault="00FD2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7D0376"/>
    <w:multiLevelType w:val="multilevel"/>
    <w:tmpl w:val="E27431B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0085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ECB"/>
    <w:rsid w:val="00046D56"/>
    <w:rsid w:val="00051541"/>
    <w:rsid w:val="00080E7C"/>
    <w:rsid w:val="000B0F7E"/>
    <w:rsid w:val="00286EBB"/>
    <w:rsid w:val="002A7930"/>
    <w:rsid w:val="002B7642"/>
    <w:rsid w:val="002E54E9"/>
    <w:rsid w:val="00304957"/>
    <w:rsid w:val="00320C54"/>
    <w:rsid w:val="00414354"/>
    <w:rsid w:val="004903D9"/>
    <w:rsid w:val="004A17F1"/>
    <w:rsid w:val="004B0689"/>
    <w:rsid w:val="005110C7"/>
    <w:rsid w:val="00526F72"/>
    <w:rsid w:val="0054065F"/>
    <w:rsid w:val="005B3613"/>
    <w:rsid w:val="006118BE"/>
    <w:rsid w:val="00614ACE"/>
    <w:rsid w:val="00633BF5"/>
    <w:rsid w:val="006B6501"/>
    <w:rsid w:val="00735AF3"/>
    <w:rsid w:val="00745188"/>
    <w:rsid w:val="00774BDB"/>
    <w:rsid w:val="007873D0"/>
    <w:rsid w:val="007923A3"/>
    <w:rsid w:val="007B44BD"/>
    <w:rsid w:val="007C3E24"/>
    <w:rsid w:val="0085599A"/>
    <w:rsid w:val="00861B43"/>
    <w:rsid w:val="00861CFE"/>
    <w:rsid w:val="00907359"/>
    <w:rsid w:val="00923117"/>
    <w:rsid w:val="00930E7A"/>
    <w:rsid w:val="0098390F"/>
    <w:rsid w:val="009D6259"/>
    <w:rsid w:val="00A95715"/>
    <w:rsid w:val="00A97DD4"/>
    <w:rsid w:val="00AC3E91"/>
    <w:rsid w:val="00B254B7"/>
    <w:rsid w:val="00B275EF"/>
    <w:rsid w:val="00B4512D"/>
    <w:rsid w:val="00B8360B"/>
    <w:rsid w:val="00B92ECB"/>
    <w:rsid w:val="00B971CD"/>
    <w:rsid w:val="00BB13CA"/>
    <w:rsid w:val="00BE593A"/>
    <w:rsid w:val="00E6456F"/>
    <w:rsid w:val="00E75056"/>
    <w:rsid w:val="00F550A0"/>
    <w:rsid w:val="00F82884"/>
    <w:rsid w:val="00FD2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7CFDB"/>
  <w15:docId w15:val="{6E9441F4-6CAA-4A15-AE31-D7A57030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5AF3"/>
  </w:style>
  <w:style w:type="paragraph" w:styleId="2">
    <w:name w:val="heading 2"/>
    <w:basedOn w:val="a"/>
    <w:next w:val="a"/>
    <w:link w:val="20"/>
    <w:uiPriority w:val="9"/>
    <w:unhideWhenUsed/>
    <w:qFormat/>
    <w:rsid w:val="00735A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735AF3"/>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ody Text"/>
    <w:basedOn w:val="a"/>
    <w:link w:val="a5"/>
    <w:uiPriority w:val="1"/>
    <w:qFormat/>
    <w:rsid w:val="00735AF3"/>
    <w:pPr>
      <w:widowControl w:val="0"/>
      <w:autoSpaceDE w:val="0"/>
      <w:autoSpaceDN w:val="0"/>
      <w:spacing w:after="0" w:line="240" w:lineRule="auto"/>
      <w:ind w:left="102"/>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735AF3"/>
    <w:rPr>
      <w:rFonts w:ascii="Times New Roman" w:eastAsia="Times New Roman" w:hAnsi="Times New Roman" w:cs="Times New Roman"/>
      <w:sz w:val="28"/>
      <w:szCs w:val="28"/>
    </w:rPr>
  </w:style>
  <w:style w:type="paragraph" w:customStyle="1" w:styleId="TableParagraph">
    <w:name w:val="Table Paragraph"/>
    <w:basedOn w:val="a"/>
    <w:uiPriority w:val="1"/>
    <w:qFormat/>
    <w:rsid w:val="00735AF3"/>
    <w:pPr>
      <w:widowControl w:val="0"/>
      <w:autoSpaceDE w:val="0"/>
      <w:autoSpaceDN w:val="0"/>
      <w:spacing w:after="0" w:line="240" w:lineRule="auto"/>
    </w:pPr>
    <w:rPr>
      <w:rFonts w:ascii="Times New Roman" w:eastAsia="Times New Roman" w:hAnsi="Times New Roman" w:cs="Times New Roman"/>
    </w:rPr>
  </w:style>
  <w:style w:type="paragraph" w:styleId="a6">
    <w:name w:val="Normal (Web)"/>
    <w:basedOn w:val="a"/>
    <w:uiPriority w:val="99"/>
    <w:unhideWhenUsed/>
    <w:rsid w:val="00735A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735AF3"/>
    <w:pPr>
      <w:widowControl w:val="0"/>
      <w:autoSpaceDE w:val="0"/>
      <w:autoSpaceDN w:val="0"/>
      <w:spacing w:before="65" w:after="0" w:line="240" w:lineRule="auto"/>
      <w:ind w:left="810"/>
      <w:outlineLvl w:val="1"/>
    </w:pPr>
    <w:rPr>
      <w:rFonts w:ascii="Times New Roman" w:eastAsia="Times New Roman" w:hAnsi="Times New Roman" w:cs="Times New Roman"/>
      <w:b/>
      <w:bCs/>
      <w:sz w:val="28"/>
      <w:szCs w:val="28"/>
    </w:rPr>
  </w:style>
  <w:style w:type="paragraph" w:customStyle="1" w:styleId="Body1">
    <w:name w:val="Body 1"/>
    <w:rsid w:val="00735AF3"/>
    <w:pPr>
      <w:spacing w:after="0" w:line="240" w:lineRule="auto"/>
    </w:pPr>
    <w:rPr>
      <w:rFonts w:ascii="Helvetica" w:eastAsia="Arial Unicode MS" w:hAnsi="Helvetica" w:cs="Times New Roman"/>
      <w:color w:val="000000"/>
      <w:sz w:val="24"/>
      <w:szCs w:val="20"/>
      <w:lang w:eastAsia="ru-RU"/>
    </w:rPr>
  </w:style>
  <w:style w:type="character" w:customStyle="1" w:styleId="apple-converted-space">
    <w:name w:val="apple-converted-space"/>
    <w:basedOn w:val="a0"/>
    <w:rsid w:val="00735AF3"/>
  </w:style>
  <w:style w:type="table" w:styleId="a3">
    <w:name w:val="Table Grid"/>
    <w:basedOn w:val="a1"/>
    <w:uiPriority w:val="39"/>
    <w:rsid w:val="007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35AF3"/>
    <w:rPr>
      <w:rFonts w:asciiTheme="majorHAnsi" w:eastAsiaTheme="majorEastAsia" w:hAnsiTheme="majorHAnsi" w:cstheme="majorBidi"/>
      <w:color w:val="2F5496" w:themeColor="accent1" w:themeShade="BF"/>
      <w:sz w:val="26"/>
      <w:szCs w:val="26"/>
    </w:rPr>
  </w:style>
  <w:style w:type="paragraph" w:styleId="a7">
    <w:name w:val="List Paragraph"/>
    <w:basedOn w:val="a"/>
    <w:uiPriority w:val="1"/>
    <w:qFormat/>
    <w:rsid w:val="00735AF3"/>
    <w:pPr>
      <w:ind w:left="720"/>
      <w:contextualSpacing/>
    </w:pPr>
  </w:style>
  <w:style w:type="paragraph" w:styleId="a8">
    <w:name w:val="footer"/>
    <w:basedOn w:val="a"/>
    <w:link w:val="a9"/>
    <w:uiPriority w:val="99"/>
    <w:unhideWhenUsed/>
    <w:rsid w:val="00735AF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735AF3"/>
    <w:rPr>
      <w:rFonts w:ascii="Times New Roman" w:eastAsia="Times New Roman" w:hAnsi="Times New Roman" w:cs="Times New Roman"/>
      <w:sz w:val="24"/>
      <w:szCs w:val="24"/>
    </w:rPr>
  </w:style>
  <w:style w:type="paragraph" w:customStyle="1" w:styleId="Default">
    <w:name w:val="Default"/>
    <w:rsid w:val="00735AF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Заголовок 12"/>
    <w:basedOn w:val="a"/>
    <w:uiPriority w:val="1"/>
    <w:qFormat/>
    <w:rsid w:val="00735AF3"/>
    <w:pPr>
      <w:widowControl w:val="0"/>
      <w:autoSpaceDE w:val="0"/>
      <w:autoSpaceDN w:val="0"/>
      <w:spacing w:after="0" w:line="240" w:lineRule="auto"/>
      <w:ind w:left="1070"/>
      <w:outlineLvl w:val="1"/>
    </w:pPr>
    <w:rPr>
      <w:rFonts w:ascii="Times New Roman" w:eastAsia="Times New Roman" w:hAnsi="Times New Roman" w:cs="Times New Roman"/>
      <w:b/>
      <w:bCs/>
      <w:sz w:val="28"/>
      <w:szCs w:val="28"/>
    </w:rPr>
  </w:style>
  <w:style w:type="paragraph" w:styleId="aa">
    <w:name w:val="header"/>
    <w:basedOn w:val="a"/>
    <w:link w:val="ab"/>
    <w:uiPriority w:val="99"/>
    <w:unhideWhenUsed/>
    <w:rsid w:val="00046D5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46D56"/>
  </w:style>
  <w:style w:type="paragraph" w:styleId="ac">
    <w:name w:val="Balloon Text"/>
    <w:basedOn w:val="a"/>
    <w:link w:val="ad"/>
    <w:uiPriority w:val="99"/>
    <w:semiHidden/>
    <w:unhideWhenUsed/>
    <w:rsid w:val="00633BF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33B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30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760CE-1AC5-444A-A279-1A765281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5173</Words>
  <Characters>29489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Елена Ткаченко</cp:lastModifiedBy>
  <cp:revision>30</cp:revision>
  <cp:lastPrinted>2025-03-30T19:16:00Z</cp:lastPrinted>
  <dcterms:created xsi:type="dcterms:W3CDTF">2023-08-24T11:36:00Z</dcterms:created>
  <dcterms:modified xsi:type="dcterms:W3CDTF">2025-03-31T10:00:00Z</dcterms:modified>
</cp:coreProperties>
</file>